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3903" w:rsidR="00112B65" w:rsidP="00112B65" w:rsidRDefault="007C0951" w14:paraId="3BEE9F88" w14:textId="77777777">
      <w:pPr>
        <w:spacing w:after="0" w:line="240" w:lineRule="auto"/>
        <w:rPr>
          <w:rFonts w:cstheme="minorHAnsi"/>
          <w:b/>
          <w:sz w:val="28"/>
          <w:szCs w:val="28"/>
        </w:rPr>
      </w:pPr>
      <w:r w:rsidRPr="00913903">
        <w:rPr>
          <w:rFonts w:cstheme="minorHAnsi"/>
          <w:b/>
          <w:sz w:val="28"/>
          <w:szCs w:val="28"/>
        </w:rPr>
        <w:t>Fondsen m.b.t. individuele financiële noodhulp</w:t>
      </w:r>
    </w:p>
    <w:p w:rsidRPr="00913903" w:rsidR="007C0951" w:rsidP="6C6AA37D" w:rsidRDefault="00112B65" w14:paraId="51089435" w14:textId="42103E07">
      <w:pPr>
        <w:rPr>
          <w:rFonts w:cs="Calibri" w:cstheme="minorAscii"/>
          <w:i w:val="1"/>
          <w:iCs w:val="1"/>
          <w:sz w:val="28"/>
          <w:szCs w:val="28"/>
        </w:rPr>
      </w:pPr>
      <w:r w:rsidRPr="6C6AA37D" w:rsidR="00112B65">
        <w:rPr>
          <w:rFonts w:cs="Calibri" w:cstheme="minorAscii"/>
        </w:rPr>
        <w:t xml:space="preserve">(Met dank aan </w:t>
      </w:r>
      <w:r w:rsidRPr="6C6AA37D" w:rsidR="00112B65">
        <w:rPr>
          <w:rFonts w:cs="Calibri" w:cstheme="minorAscii"/>
        </w:rPr>
        <w:t>M’hand</w:t>
      </w:r>
      <w:r w:rsidRPr="6C6AA37D" w:rsidR="00812737">
        <w:rPr>
          <w:rFonts w:cs="Calibri" w:cstheme="minorAscii"/>
        </w:rPr>
        <w:t xml:space="preserve"> el Aouam, van Wijkz</w:t>
      </w:r>
      <w:r w:rsidRPr="6C6AA37D" w:rsidR="34426EB6">
        <w:rPr>
          <w:rFonts w:cs="Calibri" w:cstheme="minorAscii"/>
        </w:rPr>
        <w:t>!!) ￼</w:t>
      </w:r>
    </w:p>
    <w:p w:rsidRPr="00913903" w:rsidR="007C0951" w:rsidP="007C0951" w:rsidRDefault="007C0951" w14:paraId="512A8580" w14:textId="77777777">
      <w:pPr>
        <w:rPr>
          <w:rFonts w:cstheme="minorHAnsi"/>
          <w:b/>
          <w:sz w:val="24"/>
          <w:szCs w:val="24"/>
          <w:u w:val="single"/>
        </w:rPr>
      </w:pPr>
      <w:r w:rsidRPr="00913903">
        <w:rPr>
          <w:rFonts w:cstheme="minorHAnsi"/>
          <w:b/>
          <w:sz w:val="24"/>
          <w:szCs w:val="24"/>
          <w:u w:val="single"/>
        </w:rPr>
        <w:t>Algemene opmerkingen:</w:t>
      </w:r>
    </w:p>
    <w:p w:rsidRPr="00913903" w:rsidR="007C0951" w:rsidP="007C0951" w:rsidRDefault="007C0951" w14:paraId="67506DF1" w14:textId="77777777">
      <w:pPr>
        <w:pStyle w:val="Lijstalinea"/>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Pas fonds aanvragen als voorliggende voorzieningen niet mogelijk zijn.</w:t>
      </w:r>
    </w:p>
    <w:p w:rsidRPr="00913903" w:rsidR="007C0951" w:rsidP="007C0951" w:rsidRDefault="007C0951" w14:paraId="1396ACB7" w14:textId="77777777">
      <w:pPr>
        <w:pStyle w:val="Lijstalinea"/>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Bekijk de betreffende website van het fonds.</w:t>
      </w:r>
    </w:p>
    <w:p w:rsidRPr="00913903" w:rsidR="007C0951" w:rsidP="007C0951" w:rsidRDefault="007C0951" w14:paraId="166CAD1E" w14:textId="77777777">
      <w:pPr>
        <w:pStyle w:val="Lijstalinea"/>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 xml:space="preserve">Neem eerst telefonisch contact op om te informeren of een aanvraag bij het betreffende fonds op zijn plek is en aan wie de aanvraag het best gericht kan worden. Meeste fondsen zijn telefonisch goed benaderbaar. Ook als je een specifieke aanvraag hebt kun je het beste eerst telefonisch advies vragen zodat van beide kanten geen onnodig werk wordt verricht. </w:t>
      </w:r>
    </w:p>
    <w:p w:rsidRPr="00913903" w:rsidR="007C0951" w:rsidP="007C0951" w:rsidRDefault="007C0951" w14:paraId="623A1A0F" w14:textId="77777777">
      <w:pPr>
        <w:pStyle w:val="Lijstalinea"/>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Wees duidelijk, bondig en eerlijk. De fondsen kennen elkaar, ze kunnen informatie onderling checken, het is een kleine wereld.</w:t>
      </w:r>
    </w:p>
    <w:p w:rsidRPr="00913903" w:rsidR="007C0951" w:rsidP="007C0951" w:rsidRDefault="007C0951" w14:paraId="6A069A32" w14:textId="77777777">
      <w:pPr>
        <w:pStyle w:val="Lijstalinea"/>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Zorg voor een zorgdossier met overzicht inkomsten en uitgaven, schulden, afgewezen aanvragen.</w:t>
      </w:r>
    </w:p>
    <w:p w:rsidRPr="00913903" w:rsidR="007C0951" w:rsidP="007C0951" w:rsidRDefault="007C0951" w14:paraId="1A566DD2" w14:textId="77777777">
      <w:pPr>
        <w:pStyle w:val="Lijstalinea"/>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 xml:space="preserve">Doe geen zelfde aanvraag bij verschillende fondsen tegelijkertijd. Bij toewijzing zal slechts één fonds toewijzen, bezorg daarom de fondsen geen onnodig extra werk. </w:t>
      </w:r>
    </w:p>
    <w:p w:rsidRPr="00913903" w:rsidR="007C0951" w:rsidP="007C0951" w:rsidRDefault="007C0951" w14:paraId="00BFDC39" w14:textId="6C233A6B">
      <w:pPr>
        <w:pStyle w:val="Lijstalinea"/>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u w:val="single"/>
        </w:rPr>
        <w:t>Onderstaande fondsen in volgorde van boven naar beneden afwerken</w:t>
      </w:r>
      <w:r w:rsidRPr="00913903">
        <w:rPr>
          <w:rFonts w:asciiTheme="minorHAnsi" w:hAnsiTheme="minorHAnsi" w:cstheme="minorHAnsi"/>
          <w:sz w:val="22"/>
          <w:szCs w:val="22"/>
        </w:rPr>
        <w:t xml:space="preserve">. </w:t>
      </w:r>
      <w:r w:rsidR="00ED528F">
        <w:rPr>
          <w:rFonts w:asciiTheme="minorHAnsi" w:hAnsiTheme="minorHAnsi" w:cstheme="minorHAnsi"/>
          <w:sz w:val="22"/>
          <w:szCs w:val="22"/>
        </w:rPr>
        <w:t xml:space="preserve"> </w:t>
      </w:r>
      <w:r w:rsidRPr="00913903">
        <w:rPr>
          <w:rFonts w:asciiTheme="minorHAnsi" w:hAnsiTheme="minorHAnsi" w:cstheme="minorHAnsi"/>
          <w:sz w:val="22"/>
          <w:szCs w:val="22"/>
        </w:rPr>
        <w:t>Eerst bovenstaande proberen en bij afwijzing volgende proberen.</w:t>
      </w:r>
    </w:p>
    <w:p w:rsidRPr="00913903" w:rsidR="007C0951" w:rsidP="007C0951" w:rsidRDefault="007C0951" w14:paraId="5B701C65" w14:textId="6406E2FD">
      <w:pPr>
        <w:pStyle w:val="Lijstalinea"/>
        <w:numPr>
          <w:ilvl w:val="0"/>
          <w:numId w:val="6"/>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Onderstaande fondsen zijn over het algemeen bedoeld voor inwoners van Den Haag. Soms gaan ze buiten de grenzen van Den Haag, maar dit zal bij het desbetreffende fonds nagevraagd moeten worden. Mocht je een cliënt begeleiden buiten Den Haag die wel een fonds nodig heeft, kun je kijken op de site van Stichting Urgente Noden Nederland welke organisatie in de desbetreffende plaats werkzaam is (</w:t>
      </w:r>
      <w:hyperlink w:history="1" r:id="rId12">
        <w:r w:rsidRPr="00913903" w:rsidR="00137118">
          <w:t xml:space="preserve"> </w:t>
        </w:r>
        <w:r w:rsidRPr="00913903" w:rsidR="00137118">
          <w:rPr>
            <w:rStyle w:val="Hyperlink"/>
            <w:rFonts w:asciiTheme="minorHAnsi" w:hAnsiTheme="minorHAnsi" w:cstheme="minorHAnsi"/>
            <w:color w:val="auto"/>
            <w:sz w:val="22"/>
            <w:szCs w:val="22"/>
          </w:rPr>
          <w:t>https://www.sunnederland.nl/</w:t>
        </w:r>
      </w:hyperlink>
      <w:r w:rsidRPr="00913903">
        <w:rPr>
          <w:rFonts w:asciiTheme="minorHAnsi" w:hAnsiTheme="minorHAnsi" w:cstheme="minorHAnsi"/>
          <w:sz w:val="22"/>
          <w:szCs w:val="22"/>
        </w:rPr>
        <w:t>) of je kunt via internet kijken naar de noodhulp die geboden wordt door de desbetreffende gemeente.</w:t>
      </w:r>
    </w:p>
    <w:p w:rsidRPr="00913903" w:rsidR="007C0951" w:rsidP="007C0951" w:rsidRDefault="007C0951" w14:paraId="76FE368A" w14:textId="77777777">
      <w:pPr>
        <w:rPr>
          <w:rFonts w:cstheme="minorHAnsi"/>
        </w:rPr>
      </w:pPr>
    </w:p>
    <w:p w:rsidRPr="00913903" w:rsidR="007C0951" w:rsidP="00545D39" w:rsidRDefault="00282584" w14:paraId="117F4E5D" w14:textId="59BDE5B0">
      <w:pPr>
        <w:spacing w:after="0" w:line="240" w:lineRule="auto"/>
        <w:rPr>
          <w:rFonts w:cstheme="minorHAnsi"/>
          <w:b/>
        </w:rPr>
      </w:pPr>
      <w:r>
        <w:rPr>
          <w:rFonts w:cstheme="minorHAnsi"/>
          <w:b/>
        </w:rPr>
        <w:t>Sociale Fondsen Den Haag</w:t>
      </w:r>
    </w:p>
    <w:p w:rsidR="00545D39" w:rsidP="00545D39" w:rsidRDefault="003C5956" w14:paraId="3CEE4534" w14:textId="7EC77F6A">
      <w:pPr>
        <w:spacing w:after="0" w:line="240" w:lineRule="auto"/>
      </w:pPr>
      <w:hyperlink w:history="1" r:id="rId13">
        <w:r w:rsidR="00545D39">
          <w:rPr>
            <w:rStyle w:val="Hyperlink"/>
          </w:rPr>
          <w:t>Contact opnemen | Sociale Fondsen Den Haag</w:t>
        </w:r>
      </w:hyperlink>
    </w:p>
    <w:p w:rsidRPr="00A43730" w:rsidR="007C0951" w:rsidP="007C0951" w:rsidRDefault="003C5956" w14:paraId="5BEDED92" w14:textId="69E10689">
      <w:pPr>
        <w:rPr>
          <w:rFonts w:cstheme="minorHAnsi"/>
        </w:rPr>
      </w:pPr>
      <w:hyperlink w:history="1" r:id="rId14">
        <w:r w:rsidRPr="00C46DDA" w:rsidR="00545D39">
          <w:rPr>
            <w:rStyle w:val="Hyperlink"/>
            <w:rFonts w:cstheme="minorHAnsi"/>
          </w:rPr>
          <w:t>https://socialefondsendenhaag.nl/</w:t>
        </w:r>
      </w:hyperlink>
      <w:r w:rsidRPr="00A43730" w:rsidR="000248A2">
        <w:rPr>
          <w:rFonts w:cstheme="minorHAnsi"/>
        </w:rPr>
        <w:t xml:space="preserve"> </w:t>
      </w:r>
    </w:p>
    <w:p w:rsidRPr="003531F5" w:rsidR="00282584" w:rsidP="00282584" w:rsidRDefault="00282584" w14:paraId="3624AC94" w14:textId="3D9DFD32">
      <w:pPr>
        <w:rPr>
          <w:rFonts w:cstheme="minorHAnsi"/>
        </w:rPr>
      </w:pPr>
      <w:r w:rsidRPr="003531F5">
        <w:rPr>
          <w:rFonts w:cstheme="minorHAnsi"/>
        </w:rPr>
        <w:t xml:space="preserve">Sociale Fondsen Den Haag voor Hagenaars met urgente noden. Als alle voorliggende voorzieningen zijn gebruikt kun je een fonds (gift) aanvragen. Eenmaal per drie jaar. </w:t>
      </w:r>
      <w:r w:rsidR="00790610">
        <w:rPr>
          <w:rFonts w:cstheme="minorHAnsi"/>
        </w:rPr>
        <w:t>Uitzonderingen zijn wel mogelijk in overleg.</w:t>
      </w:r>
    </w:p>
    <w:p w:rsidRPr="00913903" w:rsidR="007C0951" w:rsidP="007C0951" w:rsidRDefault="000248A2" w14:paraId="49C83289" w14:textId="132551DE">
      <w:pPr>
        <w:pStyle w:val="Lijstalinea"/>
        <w:numPr>
          <w:ilvl w:val="0"/>
          <w:numId w:val="7"/>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U</w:t>
      </w:r>
      <w:r w:rsidRPr="00913903" w:rsidR="007C0951">
        <w:rPr>
          <w:rFonts w:asciiTheme="minorHAnsi" w:hAnsiTheme="minorHAnsi" w:cstheme="minorHAnsi"/>
          <w:sz w:val="22"/>
          <w:szCs w:val="22"/>
        </w:rPr>
        <w:t>itsluitend voor Haagse ingezetenen</w:t>
      </w:r>
    </w:p>
    <w:p w:rsidRPr="00913903" w:rsidR="007C0951" w:rsidP="007C0951" w:rsidRDefault="000248A2" w14:paraId="20479248" w14:textId="558E01AE">
      <w:pPr>
        <w:pStyle w:val="Lijstalinea"/>
        <w:numPr>
          <w:ilvl w:val="0"/>
          <w:numId w:val="7"/>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w:t>
      </w:r>
      <w:r w:rsidRPr="00913903" w:rsidR="007C0951">
        <w:rPr>
          <w:rFonts w:asciiTheme="minorHAnsi" w:hAnsiTheme="minorHAnsi" w:cstheme="minorHAnsi"/>
          <w:sz w:val="22"/>
          <w:szCs w:val="22"/>
        </w:rPr>
        <w:t>anvragen alleen via professionele hulp- en dienstverleners</w:t>
      </w:r>
    </w:p>
    <w:p w:rsidRPr="00913903" w:rsidR="007C0951" w:rsidP="007C0951" w:rsidRDefault="007C0951" w14:paraId="74C385D5" w14:textId="471C892F">
      <w:pPr>
        <w:pStyle w:val="Lijstalinea"/>
        <w:numPr>
          <w:ilvl w:val="0"/>
          <w:numId w:val="7"/>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Stichting S</w:t>
      </w:r>
      <w:r w:rsidR="00282584">
        <w:rPr>
          <w:rFonts w:asciiTheme="minorHAnsi" w:hAnsiTheme="minorHAnsi" w:cstheme="minorHAnsi"/>
          <w:sz w:val="22"/>
          <w:szCs w:val="22"/>
        </w:rPr>
        <w:t>FDH</w:t>
      </w:r>
      <w:r w:rsidRPr="00913903">
        <w:rPr>
          <w:rFonts w:asciiTheme="minorHAnsi" w:hAnsiTheme="minorHAnsi" w:cstheme="minorHAnsi"/>
          <w:sz w:val="22"/>
          <w:szCs w:val="22"/>
        </w:rPr>
        <w:t xml:space="preserve"> biedt hulp in de vorm van:</w:t>
      </w:r>
    </w:p>
    <w:p w:rsidRPr="00913903" w:rsidR="007C0951" w:rsidP="007C0951" w:rsidRDefault="007C0951" w14:paraId="0BF226A1" w14:textId="77777777">
      <w:pPr>
        <w:pStyle w:val="Lijstalinea"/>
        <w:rPr>
          <w:rFonts w:asciiTheme="minorHAnsi" w:hAnsiTheme="minorHAnsi" w:cstheme="minorHAnsi"/>
          <w:sz w:val="22"/>
          <w:szCs w:val="22"/>
        </w:rPr>
      </w:pPr>
      <w:r w:rsidRPr="00913903">
        <w:rPr>
          <w:rFonts w:asciiTheme="minorHAnsi" w:hAnsiTheme="minorHAnsi" w:cstheme="minorHAnsi"/>
          <w:sz w:val="22"/>
          <w:szCs w:val="22"/>
        </w:rPr>
        <w:t>-- het leveren van ontbrekende noodzakelijk geachte goederen (veelal in natura);</w:t>
      </w:r>
      <w:r w:rsidRPr="00913903">
        <w:rPr>
          <w:rFonts w:asciiTheme="minorHAnsi" w:hAnsiTheme="minorHAnsi" w:cstheme="minorHAnsi"/>
          <w:sz w:val="22"/>
          <w:szCs w:val="22"/>
        </w:rPr>
        <w:br/>
      </w:r>
      <w:r w:rsidRPr="00913903">
        <w:rPr>
          <w:rFonts w:asciiTheme="minorHAnsi" w:hAnsiTheme="minorHAnsi" w:cstheme="minorHAnsi"/>
          <w:sz w:val="22"/>
          <w:szCs w:val="22"/>
        </w:rPr>
        <w:t>-- verstrekkingen ten behoeve van het oplossen van een gecompliceerde schuldenproblematiek;</w:t>
      </w:r>
      <w:r w:rsidRPr="00913903">
        <w:rPr>
          <w:rFonts w:asciiTheme="minorHAnsi" w:hAnsiTheme="minorHAnsi" w:cstheme="minorHAnsi"/>
          <w:sz w:val="22"/>
          <w:szCs w:val="22"/>
        </w:rPr>
        <w:br/>
      </w:r>
      <w:r w:rsidRPr="00913903">
        <w:rPr>
          <w:rFonts w:asciiTheme="minorHAnsi" w:hAnsiTheme="minorHAnsi" w:cstheme="minorHAnsi"/>
          <w:sz w:val="22"/>
          <w:szCs w:val="22"/>
        </w:rPr>
        <w:t>-- bijdragen voor kosten die verband houden met ziekte, verzorging, scholing etc.</w:t>
      </w:r>
    </w:p>
    <w:p w:rsidR="007C0951" w:rsidP="007C0951" w:rsidRDefault="000248A2" w14:paraId="63C0B7D7" w14:textId="3D055EF3">
      <w:pPr>
        <w:pStyle w:val="Lijstalinea"/>
        <w:numPr>
          <w:ilvl w:val="0"/>
          <w:numId w:val="7"/>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O</w:t>
      </w:r>
      <w:r w:rsidRPr="00913903" w:rsidR="007C0951">
        <w:rPr>
          <w:rFonts w:asciiTheme="minorHAnsi" w:hAnsiTheme="minorHAnsi" w:cstheme="minorHAnsi"/>
          <w:sz w:val="22"/>
          <w:szCs w:val="22"/>
        </w:rPr>
        <w:t>ok Suppletiefonds t.b.v. huishoudens met kleine kinderen, ouderen, zieken, Talentenfonds voor kinderen tot 18 jaar en Haags Emancipatie studiefonds</w:t>
      </w:r>
    </w:p>
    <w:p w:rsidRPr="003531F5" w:rsidR="00282584" w:rsidP="00282584" w:rsidRDefault="00282584" w14:paraId="32ADF81C" w14:textId="43C30EE6">
      <w:pPr>
        <w:rPr>
          <w:rFonts w:cstheme="minorHAnsi"/>
        </w:rPr>
      </w:pPr>
      <w:r w:rsidRPr="003531F5">
        <w:rPr>
          <w:rFonts w:cstheme="minorHAnsi"/>
        </w:rPr>
        <w:t>De professionele hulpverlener van een partnerorganisatie kan een aanvraag doen voor verschillende zaken. Bijvoorbeeld:</w:t>
      </w:r>
    </w:p>
    <w:p w:rsidRPr="003531F5" w:rsidR="00282584" w:rsidP="6C6AA37D" w:rsidRDefault="00282584" w14:paraId="57142BE1" w14:textId="5997D0C0">
      <w:pPr>
        <w:pStyle w:val="Geenafstand"/>
        <w:numPr>
          <w:ilvl w:val="0"/>
          <w:numId w:val="12"/>
        </w:numPr>
        <w:rPr>
          <w:rFonts w:cs="Calibri" w:cstheme="minorAscii"/>
        </w:rPr>
      </w:pPr>
      <w:r w:rsidRPr="6C6AA37D" w:rsidR="742BDE64">
        <w:rPr>
          <w:rFonts w:cs="Calibri" w:cstheme="minorAscii"/>
        </w:rPr>
        <w:t>Woninginrichting</w:t>
      </w:r>
      <w:r w:rsidRPr="6C6AA37D" w:rsidR="00282584">
        <w:rPr>
          <w:rFonts w:cs="Calibri" w:cstheme="minorAscii"/>
        </w:rPr>
        <w:t>;</w:t>
      </w:r>
    </w:p>
    <w:p w:rsidRPr="003531F5" w:rsidR="00282584" w:rsidP="6C6AA37D" w:rsidRDefault="00282584" w14:paraId="3BE42B2F" w14:textId="0E7F6A69">
      <w:pPr>
        <w:pStyle w:val="Geenafstand"/>
        <w:numPr>
          <w:ilvl w:val="0"/>
          <w:numId w:val="12"/>
        </w:numPr>
        <w:rPr>
          <w:rFonts w:cs="Calibri" w:cstheme="minorAscii"/>
        </w:rPr>
      </w:pPr>
      <w:r w:rsidRPr="6C6AA37D" w:rsidR="004EF44C">
        <w:rPr>
          <w:rFonts w:cs="Calibri" w:cstheme="minorAscii"/>
        </w:rPr>
        <w:t>Huishoudelijke</w:t>
      </w:r>
      <w:r w:rsidRPr="6C6AA37D" w:rsidR="00282584">
        <w:rPr>
          <w:rFonts w:cs="Calibri" w:cstheme="minorAscii"/>
        </w:rPr>
        <w:t xml:space="preserve"> apparatuur;</w:t>
      </w:r>
    </w:p>
    <w:p w:rsidRPr="003531F5" w:rsidR="00282584" w:rsidP="73965322" w:rsidRDefault="00282584" w14:paraId="3B5978C0" w14:textId="2DF36C7B">
      <w:pPr>
        <w:pStyle w:val="Geenafstand"/>
        <w:numPr>
          <w:ilvl w:val="0"/>
          <w:numId w:val="12"/>
        </w:numPr>
        <w:rPr>
          <w:rFonts w:cs="Calibri" w:cstheme="minorAscii"/>
        </w:rPr>
      </w:pPr>
      <w:r w:rsidRPr="73965322" w:rsidR="35A1768C">
        <w:rPr>
          <w:rFonts w:cs="Calibri" w:cstheme="minorAscii"/>
        </w:rPr>
        <w:t>Kleding</w:t>
      </w:r>
      <w:r w:rsidRPr="73965322" w:rsidR="00282584">
        <w:rPr>
          <w:rFonts w:cs="Calibri" w:cstheme="minorAscii"/>
        </w:rPr>
        <w:t>;</w:t>
      </w:r>
    </w:p>
    <w:p w:rsidRPr="003531F5" w:rsidR="00282584" w:rsidP="73965322" w:rsidRDefault="00282584" w14:paraId="727A2CF2" w14:textId="5A705666">
      <w:pPr>
        <w:pStyle w:val="Geenafstand"/>
        <w:numPr>
          <w:ilvl w:val="0"/>
          <w:numId w:val="12"/>
        </w:numPr>
        <w:rPr>
          <w:rFonts w:cs="Calibri" w:cstheme="minorAscii"/>
        </w:rPr>
      </w:pPr>
      <w:r w:rsidRPr="73965322" w:rsidR="3EFCADDE">
        <w:rPr>
          <w:rFonts w:cs="Calibri" w:cstheme="minorAscii"/>
        </w:rPr>
        <w:t>Levensonderhoud</w:t>
      </w:r>
      <w:r w:rsidRPr="73965322" w:rsidR="00282584">
        <w:rPr>
          <w:rFonts w:cs="Calibri" w:cstheme="minorAscii"/>
        </w:rPr>
        <w:t xml:space="preserve"> (éénmalig, dus niet structureel);</w:t>
      </w:r>
    </w:p>
    <w:p w:rsidRPr="003531F5" w:rsidR="00282584" w:rsidP="73965322" w:rsidRDefault="00282584" w14:paraId="541B3FE4" w14:textId="79764B54">
      <w:pPr>
        <w:pStyle w:val="Geenafstand"/>
        <w:numPr>
          <w:ilvl w:val="0"/>
          <w:numId w:val="12"/>
        </w:numPr>
        <w:rPr>
          <w:rFonts w:cs="Calibri" w:cstheme="minorAscii"/>
        </w:rPr>
      </w:pPr>
      <w:r w:rsidRPr="73965322" w:rsidR="127F9FB5">
        <w:rPr>
          <w:rFonts w:cs="Calibri" w:cstheme="minorAscii"/>
        </w:rPr>
        <w:t>Medische</w:t>
      </w:r>
      <w:r w:rsidRPr="73965322" w:rsidR="00282584">
        <w:rPr>
          <w:rFonts w:cs="Calibri" w:cstheme="minorAscii"/>
        </w:rPr>
        <w:t xml:space="preserve"> kosten (geen alternatieve geneeswijzen);</w:t>
      </w:r>
    </w:p>
    <w:p w:rsidRPr="003531F5" w:rsidR="00282584" w:rsidP="73965322" w:rsidRDefault="00282584" w14:paraId="346EF0F6" w14:textId="04778D46">
      <w:pPr>
        <w:pStyle w:val="Geenafstand"/>
        <w:numPr>
          <w:ilvl w:val="0"/>
          <w:numId w:val="12"/>
        </w:numPr>
        <w:rPr>
          <w:rFonts w:cs="Calibri" w:cstheme="minorAscii"/>
        </w:rPr>
      </w:pPr>
      <w:r w:rsidRPr="73965322" w:rsidR="1F4C53B1">
        <w:rPr>
          <w:rFonts w:cs="Calibri" w:cstheme="minorAscii"/>
        </w:rPr>
        <w:t>Paspoort</w:t>
      </w:r>
      <w:r w:rsidRPr="73965322" w:rsidR="00282584">
        <w:rPr>
          <w:rFonts w:cs="Calibri" w:cstheme="minorAscii"/>
        </w:rPr>
        <w:t xml:space="preserve"> of identiteitsbewijs.</w:t>
      </w:r>
    </w:p>
    <w:p w:rsidRPr="003531F5" w:rsidR="00282584" w:rsidP="73965322" w:rsidRDefault="00282584" w14:paraId="1F1ECCC2" w14:textId="4F6E5E1C">
      <w:pPr>
        <w:pStyle w:val="Geenafstand"/>
        <w:numPr>
          <w:ilvl w:val="0"/>
          <w:numId w:val="12"/>
        </w:numPr>
        <w:rPr>
          <w:rFonts w:cs="Calibri" w:cstheme="minorAscii"/>
        </w:rPr>
      </w:pPr>
      <w:r w:rsidRPr="73965322" w:rsidR="04B44910">
        <w:rPr>
          <w:rFonts w:cs="Calibri" w:cstheme="minorAscii"/>
        </w:rPr>
        <w:t>Fiets</w:t>
      </w:r>
    </w:p>
    <w:p w:rsidR="00282584" w:rsidP="73965322" w:rsidRDefault="00282584" w14:paraId="25170B4E" w14:textId="7D3C4846">
      <w:pPr>
        <w:pStyle w:val="Geenafstand"/>
        <w:numPr>
          <w:ilvl w:val="0"/>
          <w:numId w:val="12"/>
        </w:numPr>
        <w:ind w:left="708"/>
        <w:rPr>
          <w:rFonts w:cs="Calibri" w:cstheme="minorAscii"/>
        </w:rPr>
      </w:pPr>
      <w:r w:rsidRPr="73965322" w:rsidR="04B44910">
        <w:rPr>
          <w:rFonts w:cs="Calibri" w:cstheme="minorAscii"/>
        </w:rPr>
        <w:t>Bril</w:t>
      </w:r>
      <w:r w:rsidRPr="73965322" w:rsidR="00282584">
        <w:rPr>
          <w:rFonts w:cs="Calibri" w:cstheme="minorAscii"/>
        </w:rPr>
        <w:t xml:space="preserve"> op sterkte </w:t>
      </w:r>
      <w:r w:rsidRPr="73965322" w:rsidR="65214DD5">
        <w:rPr>
          <w:rFonts w:cs="Calibri" w:cstheme="minorAscii"/>
        </w:rPr>
        <w:t>(geen</w:t>
      </w:r>
      <w:r w:rsidRPr="73965322" w:rsidR="00282584">
        <w:rPr>
          <w:rFonts w:cs="Calibri" w:cstheme="minorAscii"/>
        </w:rPr>
        <w:t xml:space="preserve"> leesbrillen)</w:t>
      </w:r>
    </w:p>
    <w:p w:rsidR="00282584" w:rsidP="00B27165" w:rsidRDefault="00282584" w14:paraId="6C8E2D97" w14:textId="77777777">
      <w:pPr>
        <w:pStyle w:val="Geenafstand"/>
        <w:numPr>
          <w:ilvl w:val="0"/>
          <w:numId w:val="12"/>
        </w:numPr>
        <w:ind w:left="708"/>
        <w:rPr>
          <w:rFonts w:cstheme="minorHAnsi"/>
        </w:rPr>
      </w:pPr>
    </w:p>
    <w:p w:rsidRPr="003531F5" w:rsidR="00282584" w:rsidP="00282584" w:rsidRDefault="00282584" w14:paraId="4CEC6AB6" w14:textId="6C817AD8">
      <w:pPr>
        <w:pStyle w:val="Geenafstand"/>
        <w:ind w:left="708" w:firstLine="0"/>
        <w:rPr>
          <w:rFonts w:cstheme="minorHAnsi"/>
        </w:rPr>
      </w:pPr>
      <w:r w:rsidRPr="00282584">
        <w:rPr>
          <w:rFonts w:cstheme="minorHAnsi"/>
        </w:rPr>
        <w:t xml:space="preserve">LET OP: Er kan geen aanvraag ingediend worden als in het gevraagde reeds voorzien is. Dus een reeds betaalde of nog openstaande rekening - waarvan het product of de dienst voordat de aanvraag wordt ingediend </w:t>
      </w:r>
      <w:r w:rsidRPr="00282584" w:rsidR="00545D39">
        <w:rPr>
          <w:rFonts w:cstheme="minorHAnsi"/>
        </w:rPr>
        <w:t>- reeds</w:t>
      </w:r>
      <w:r w:rsidRPr="00282584">
        <w:rPr>
          <w:rFonts w:cstheme="minorHAnsi"/>
        </w:rPr>
        <w:t xml:space="preserve"> geleverd of uitgevoerd is. </w:t>
      </w:r>
      <w:r w:rsidRPr="003531F5">
        <w:rPr>
          <w:rFonts w:cstheme="minorHAnsi"/>
        </w:rPr>
        <w:t>Kijk ook bij </w:t>
      </w:r>
      <w:hyperlink w:history="1" r:id="rId15">
        <w:r w:rsidRPr="003531F5">
          <w:rPr>
            <w:rStyle w:val="Hyperlink"/>
            <w:rFonts w:cstheme="minorHAnsi"/>
            <w:color w:val="A4027D"/>
          </w:rPr>
          <w:t>veelgestelde vragen</w:t>
        </w:r>
      </w:hyperlink>
      <w:r w:rsidRPr="003531F5">
        <w:rPr>
          <w:rFonts w:cstheme="minorHAnsi"/>
        </w:rPr>
        <w:t> welke beperkingen het fonds heeft. </w:t>
      </w:r>
      <w:r>
        <w:rPr>
          <w:rFonts w:cstheme="minorHAnsi"/>
        </w:rPr>
        <w:br/>
      </w:r>
    </w:p>
    <w:p w:rsidRPr="003531F5" w:rsidR="00282584" w:rsidP="00282584" w:rsidRDefault="00282584" w14:paraId="24C6AB19" w14:textId="77777777">
      <w:pPr>
        <w:pStyle w:val="Geenafstand"/>
        <w:ind w:left="2834"/>
      </w:pPr>
      <w:r w:rsidRPr="003531F5">
        <w:t xml:space="preserve">Sociale rapportage helpt echt om aanvraag te doen slagen. </w:t>
      </w:r>
    </w:p>
    <w:p w:rsidRPr="003531F5" w:rsidR="00282584" w:rsidP="00282584" w:rsidRDefault="00282584" w14:paraId="749EB5E5" w14:textId="77777777">
      <w:pPr>
        <w:pStyle w:val="Geenafstand"/>
        <w:ind w:left="2834"/>
      </w:pPr>
      <w:r w:rsidRPr="003531F5">
        <w:t>Bij twijfel altijd even telefonisch overleg. Bij nood ook altijd even overleggen.</w:t>
      </w:r>
    </w:p>
    <w:p w:rsidR="00BD549E" w:rsidP="00282584" w:rsidRDefault="00282584" w14:paraId="02541852" w14:textId="77777777">
      <w:pPr>
        <w:pStyle w:val="Geenafstand"/>
        <w:ind w:left="2834"/>
      </w:pPr>
      <w:r w:rsidRPr="003531F5">
        <w:t>Jaarafrekeningen energienota kunnen ook ingediend worden. Evenals ziektekosten aan het</w:t>
      </w:r>
    </w:p>
    <w:p w:rsidRPr="003531F5" w:rsidR="00282584" w:rsidP="00282584" w:rsidRDefault="00282584" w14:paraId="07B50DE7" w14:textId="1126388C">
      <w:pPr>
        <w:pStyle w:val="Geenafstand"/>
        <w:ind w:left="2834"/>
      </w:pPr>
      <w:r w:rsidRPr="003531F5">
        <w:t>einde van het jaar.</w:t>
      </w:r>
    </w:p>
    <w:p w:rsidRPr="003531F5" w:rsidR="00282584" w:rsidP="00282584" w:rsidRDefault="00282584" w14:paraId="47E30633" w14:textId="77777777">
      <w:pPr>
        <w:pStyle w:val="Geenafstand"/>
        <w:ind w:left="2834"/>
      </w:pPr>
      <w:r w:rsidRPr="003531F5">
        <w:t>Als aanvraag volledig is kan het vaak al binnen een dag toegekend worden.</w:t>
      </w:r>
    </w:p>
    <w:p w:rsidRPr="003531F5" w:rsidR="00282584" w:rsidP="00282584" w:rsidRDefault="00282584" w14:paraId="6B719D9A" w14:textId="77777777">
      <w:pPr>
        <w:pStyle w:val="Geenafstand"/>
        <w:ind w:left="2834"/>
      </w:pPr>
      <w:r w:rsidRPr="003531F5">
        <w:t>Bij dreigende uithuiszetting of afsluiting altijd bellen!</w:t>
      </w:r>
    </w:p>
    <w:p w:rsidR="00282584" w:rsidP="00282584" w:rsidRDefault="00282584" w14:paraId="6FB95519" w14:textId="77777777">
      <w:pPr>
        <w:pStyle w:val="Geenafstand"/>
        <w:ind w:left="2834"/>
      </w:pPr>
    </w:p>
    <w:p w:rsidRPr="00C30F8F" w:rsidR="00C30F8F" w:rsidP="00282584" w:rsidRDefault="003C5956" w14:paraId="6E985941" w14:textId="172D03DA">
      <w:pPr>
        <w:pStyle w:val="Geenafstand"/>
        <w:ind w:left="2834"/>
      </w:pPr>
      <w:hyperlink w:history="1" r:id="rId16">
        <w:r w:rsidRPr="003531F5" w:rsidR="00282584">
          <w:rPr>
            <w:rStyle w:val="Hyperlink"/>
            <w:rFonts w:cstheme="minorHAnsi"/>
          </w:rPr>
          <w:t>Contact | Sociale Fondsen Den Haag</w:t>
        </w:r>
      </w:hyperlink>
      <w:r w:rsidR="00C30F8F">
        <w:rPr>
          <w:rStyle w:val="Hyperlink"/>
          <w:rFonts w:cstheme="minorHAnsi"/>
        </w:rPr>
        <w:t xml:space="preserve">.  </w:t>
      </w:r>
      <w:r w:rsidRPr="004629F0" w:rsidR="00C30F8F">
        <w:rPr>
          <w:rStyle w:val="Hyperlink"/>
          <w:rFonts w:cstheme="minorHAnsi"/>
          <w:color w:val="auto"/>
          <w:u w:val="none"/>
        </w:rPr>
        <w:t>via Janneke Boxman</w:t>
      </w:r>
      <w:r w:rsidR="00C30F8F">
        <w:rPr>
          <w:rStyle w:val="Hyperlink"/>
          <w:rFonts w:cstheme="minorHAnsi"/>
          <w:color w:val="auto"/>
          <w:u w:val="none"/>
        </w:rPr>
        <w:t xml:space="preserve"> </w:t>
      </w:r>
    </w:p>
    <w:p w:rsidRPr="003531F5" w:rsidR="00282584" w:rsidP="00282584" w:rsidRDefault="00282584" w14:paraId="2DD2315D" w14:textId="77777777">
      <w:pPr>
        <w:ind w:firstLine="708"/>
        <w:rPr>
          <w:rFonts w:cstheme="minorHAnsi"/>
        </w:rPr>
      </w:pPr>
      <w:r w:rsidRPr="003531F5">
        <w:rPr>
          <w:rFonts w:cstheme="minorHAnsi"/>
          <w:bCs/>
        </w:rPr>
        <w:t xml:space="preserve">Aanmelden nieuwsbrief via de website: </w:t>
      </w:r>
      <w:hyperlink w:history="1" r:id="rId17">
        <w:r w:rsidRPr="003531F5">
          <w:rPr>
            <w:rStyle w:val="Hyperlink"/>
            <w:rFonts w:cstheme="minorHAnsi"/>
          </w:rPr>
          <w:t>Home | Sociale Fondsen Den Haag</w:t>
        </w:r>
      </w:hyperlink>
    </w:p>
    <w:p w:rsidRPr="003531F5" w:rsidR="00282584" w:rsidP="00282584" w:rsidRDefault="00282584" w14:paraId="3B0E0B3C" w14:textId="77777777">
      <w:pPr>
        <w:pStyle w:val="Geenafstand"/>
        <w:ind w:hanging="1418"/>
      </w:pPr>
      <w:r w:rsidRPr="003531F5">
        <w:t>Verkorte aanvraag</w:t>
      </w:r>
    </w:p>
    <w:p w:rsidRPr="003531F5" w:rsidR="00282584" w:rsidP="00282584" w:rsidRDefault="00282584" w14:paraId="24D1BD9D" w14:textId="77777777">
      <w:pPr>
        <w:pStyle w:val="Geenafstand"/>
        <w:ind w:left="709" w:firstLine="1"/>
        <w:rPr>
          <w:bCs/>
        </w:rPr>
      </w:pPr>
      <w:r w:rsidRPr="003531F5">
        <w:rPr>
          <w:bCs/>
        </w:rPr>
        <w:t>Vanaf heden is het mogelijk om voor enkelvoudige aanvragen met een maximaal bedrag van €250,- een aanvraag in te dienen bij SFDH mits de klant een Ooievaarspas heeft. Met enkelvoudig wordt bedoeld: 1 product wat niet meer dan €250,- bedraagt. Bij de aanvraag een kopie van de Ooievaarspas toevoegen. Inkomsten en uitgavenvelden hoeven dan niet ingevuld te worden en er zijn geen bankafschriften nodig. WEL een sociale rapportage waaruit blijkt wat er aan de hand is, wat er nodig is en waarom de persoon zelf niet in het gevraagde kan voorzien.</w:t>
      </w:r>
    </w:p>
    <w:p w:rsidRPr="00282584" w:rsidR="00282584" w:rsidP="00282584" w:rsidRDefault="00282584" w14:paraId="12187030" w14:textId="77777777">
      <w:pPr>
        <w:contextualSpacing/>
        <w:rPr>
          <w:rFonts w:cstheme="minorHAnsi"/>
        </w:rPr>
      </w:pPr>
    </w:p>
    <w:p w:rsidRPr="00913903" w:rsidR="007C0951" w:rsidP="00545D39" w:rsidRDefault="007C0951" w14:paraId="7359ACA3" w14:textId="77777777">
      <w:pPr>
        <w:spacing w:after="0" w:line="240" w:lineRule="auto"/>
        <w:rPr>
          <w:rFonts w:cstheme="minorHAnsi"/>
        </w:rPr>
      </w:pPr>
      <w:r w:rsidRPr="00913903">
        <w:rPr>
          <w:rFonts w:cstheme="minorHAnsi"/>
          <w:b/>
        </w:rPr>
        <w:t>Stichting Zorg en Bijstand</w:t>
      </w:r>
    </w:p>
    <w:p w:rsidR="00545D39" w:rsidP="00545D39" w:rsidRDefault="003C5956" w14:paraId="05A3E469" w14:textId="6FC4B16D">
      <w:pPr>
        <w:spacing w:after="0" w:line="240" w:lineRule="auto"/>
      </w:pPr>
      <w:hyperlink w:history="1" r:id="rId18">
        <w:r w:rsidR="00545D39">
          <w:rPr>
            <w:rStyle w:val="Hyperlink"/>
          </w:rPr>
          <w:t>Contact</w:t>
        </w:r>
      </w:hyperlink>
    </w:p>
    <w:p w:rsidRPr="00913903" w:rsidR="000248A2" w:rsidP="00545D39" w:rsidRDefault="003C5956" w14:paraId="049F94F5" w14:textId="2FF3C713">
      <w:pPr>
        <w:spacing w:after="0"/>
        <w:rPr>
          <w:rFonts w:cstheme="minorHAnsi"/>
        </w:rPr>
      </w:pPr>
      <w:hyperlink w:history="1" r:id="rId19">
        <w:r w:rsidRPr="00C46DDA" w:rsidR="00545D39">
          <w:rPr>
            <w:rStyle w:val="Hyperlink"/>
            <w:rFonts w:cstheme="minorHAnsi"/>
          </w:rPr>
          <w:t>https://www.zorgenbijstand.nl/</w:t>
        </w:r>
      </w:hyperlink>
    </w:p>
    <w:p w:rsidRPr="00913903" w:rsidR="007C0951" w:rsidP="007C0951" w:rsidRDefault="000248A2" w14:paraId="039B71F9" w14:textId="4F8334E5">
      <w:pPr>
        <w:pStyle w:val="Lijstalinea"/>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w:t>
      </w:r>
      <w:r w:rsidRPr="00913903" w:rsidR="007C0951">
        <w:rPr>
          <w:rFonts w:asciiTheme="minorHAnsi" w:hAnsiTheme="minorHAnsi" w:cstheme="minorHAnsi"/>
          <w:sz w:val="22"/>
          <w:szCs w:val="22"/>
        </w:rPr>
        <w:t>anvragen door welzijnsorganisatie/-werker.</w:t>
      </w:r>
    </w:p>
    <w:p w:rsidRPr="00913903" w:rsidR="007C0951" w:rsidP="007C0951" w:rsidRDefault="000248A2" w14:paraId="4D8606AC" w14:textId="6B51D8CC">
      <w:pPr>
        <w:pStyle w:val="Lijstalinea"/>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w:t>
      </w:r>
      <w:r w:rsidRPr="00913903" w:rsidR="007C0951">
        <w:rPr>
          <w:rFonts w:asciiTheme="minorHAnsi" w:hAnsiTheme="minorHAnsi" w:cstheme="minorHAnsi"/>
          <w:sz w:val="22"/>
          <w:szCs w:val="22"/>
        </w:rPr>
        <w:t>anvraag Zorg en Bijstand: huisbezoek kan onderdeel uitmaken, beoordeling door commissie 1 x p. 3 weken</w:t>
      </w:r>
    </w:p>
    <w:p w:rsidRPr="00913903" w:rsidR="007C0951" w:rsidP="007C0951" w:rsidRDefault="007C0951" w14:paraId="29BAC4BC" w14:textId="77777777">
      <w:pPr>
        <w:pStyle w:val="Lijstalinea"/>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o.a. brillen, fietsen via Reakt, fiets in natura, ID, schoenen</w:t>
      </w:r>
    </w:p>
    <w:p w:rsidRPr="00913903" w:rsidR="007C0951" w:rsidP="007C0951" w:rsidRDefault="007C0951" w14:paraId="7D1A2860" w14:textId="77777777">
      <w:pPr>
        <w:pStyle w:val="Lijstalinea"/>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 xml:space="preserve">Daarnaast is er ook een mogelijkheid tot het aanvragen van een Noodfonds voor uitgaven die snel geregeld moeten worden zoals bijvoorbeeld een ID-kaart e.d.: € 60 tot €80, beoordeling kan snel. </w:t>
      </w:r>
    </w:p>
    <w:p w:rsidR="007C0951" w:rsidP="007C0951" w:rsidRDefault="007C0951" w14:paraId="6F8BE109" w14:textId="77777777">
      <w:pPr>
        <w:pStyle w:val="Lijstalinea"/>
        <w:rPr>
          <w:rFonts w:asciiTheme="minorHAnsi" w:hAnsiTheme="minorHAnsi" w:cstheme="minorHAnsi"/>
          <w:sz w:val="22"/>
          <w:szCs w:val="22"/>
        </w:rPr>
      </w:pPr>
    </w:p>
    <w:p w:rsidR="00CD6F9D" w:rsidP="73965322" w:rsidRDefault="00CD6F9D" w14:paraId="5D784C95" w14:noSpellErr="1" w14:textId="4DEE618B">
      <w:pPr>
        <w:pStyle w:val="Lijstalinea"/>
        <w:rPr>
          <w:rFonts w:ascii="Calibri" w:hAnsi="Calibri" w:cs="Calibri" w:asciiTheme="minorAscii" w:hAnsiTheme="minorAscii" w:cstheme="minorAscii"/>
          <w:sz w:val="22"/>
          <w:szCs w:val="22"/>
        </w:rPr>
      </w:pPr>
    </w:p>
    <w:p w:rsidR="007C0951" w:rsidP="00CD6F9D" w:rsidRDefault="007C0951" w14:paraId="0462CD7E" w14:textId="77777777">
      <w:pPr>
        <w:spacing w:after="0" w:line="240" w:lineRule="auto"/>
        <w:rPr>
          <w:rFonts w:cstheme="minorHAnsi"/>
          <w:b/>
        </w:rPr>
      </w:pPr>
      <w:r w:rsidRPr="00913903">
        <w:rPr>
          <w:rFonts w:cstheme="minorHAnsi"/>
          <w:b/>
        </w:rPr>
        <w:t>Haags Noodfonds Vluchtelingen</w:t>
      </w:r>
    </w:p>
    <w:p w:rsidRPr="00913903" w:rsidR="00CD6F9D" w:rsidP="00CD6F9D" w:rsidRDefault="00CD6F9D" w14:paraId="3FE435A3" w14:textId="7581AB40">
      <w:pPr>
        <w:spacing w:after="0" w:line="240" w:lineRule="auto"/>
        <w:rPr>
          <w:rFonts w:cstheme="minorHAnsi"/>
          <w:b/>
        </w:rPr>
      </w:pPr>
      <w:r w:rsidRPr="00CD6F9D">
        <w:rPr>
          <w:rFonts w:cstheme="minorHAnsi"/>
          <w:bCs/>
        </w:rPr>
        <w:t>Contact voor professionals</w:t>
      </w:r>
      <w:r>
        <w:rPr>
          <w:rFonts w:cstheme="minorHAnsi"/>
          <w:b/>
        </w:rPr>
        <w:t xml:space="preserve">: </w:t>
      </w:r>
      <w:hyperlink w:history="1" r:id="rId20">
        <w:r>
          <w:rPr>
            <w:rStyle w:val="Hyperlink"/>
          </w:rPr>
          <w:t>Contactpagina gemeenten</w:t>
        </w:r>
      </w:hyperlink>
    </w:p>
    <w:p w:rsidRPr="00913903" w:rsidR="007C0951" w:rsidP="007C0951" w:rsidRDefault="003C5956" w14:paraId="5D721E35" w14:textId="1E067181">
      <w:pPr>
        <w:rPr>
          <w:rFonts w:cstheme="minorHAnsi"/>
        </w:rPr>
      </w:pPr>
      <w:hyperlink w:history="1" r:id="rId21">
        <w:r w:rsidRPr="00196D58" w:rsidR="002E3176">
          <w:rPr>
            <w:rStyle w:val="Hyperlink"/>
            <w:rFonts w:cstheme="minorHAnsi"/>
          </w:rPr>
          <w:t>https://www.vluchtelingenwerk.nl/nl/artikelen/gemeenten-professionals/vluchtelingenwerk-zuidvleugel-zet-zich-tegen-laaggeletterdheid</w:t>
        </w:r>
      </w:hyperlink>
      <w:r w:rsidRPr="00913903" w:rsidR="00154737">
        <w:rPr>
          <w:rFonts w:cstheme="minorHAnsi"/>
        </w:rPr>
        <w:t xml:space="preserve">  </w:t>
      </w:r>
    </w:p>
    <w:p w:rsidRPr="00913903" w:rsidR="007C0951" w:rsidP="007C0951" w:rsidRDefault="00154737" w14:paraId="7DFDC35F" w14:textId="10FE2A1E">
      <w:pPr>
        <w:pStyle w:val="Lijstalinea"/>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w:t>
      </w:r>
      <w:r w:rsidRPr="00913903" w:rsidR="007C0951">
        <w:rPr>
          <w:rFonts w:asciiTheme="minorHAnsi" w:hAnsiTheme="minorHAnsi" w:cstheme="minorHAnsi"/>
          <w:sz w:val="22"/>
          <w:szCs w:val="22"/>
        </w:rPr>
        <w:t>anvraag alleen via Vluchtelingenwerk</w:t>
      </w:r>
    </w:p>
    <w:p w:rsidR="00BD549E" w:rsidP="00CD6F9D" w:rsidRDefault="00BD549E" w14:paraId="140DD48A" w14:textId="77777777">
      <w:pPr>
        <w:spacing w:after="0" w:line="240" w:lineRule="auto"/>
        <w:rPr>
          <w:rFonts w:cstheme="minorHAnsi"/>
          <w:b/>
        </w:rPr>
      </w:pPr>
    </w:p>
    <w:p w:rsidRPr="00913903" w:rsidR="007C0951" w:rsidP="00CD6F9D" w:rsidRDefault="007C0951" w14:paraId="41C83E31" w14:textId="762567D9">
      <w:pPr>
        <w:spacing w:after="0" w:line="240" w:lineRule="auto"/>
        <w:rPr>
          <w:rFonts w:cstheme="minorHAnsi"/>
          <w:b/>
        </w:rPr>
      </w:pPr>
      <w:r w:rsidRPr="00913903">
        <w:rPr>
          <w:rFonts w:cstheme="minorHAnsi"/>
          <w:b/>
        </w:rPr>
        <w:t>Financiële noodhulp door Diaconie van de Protestantse Gemeente Den Haag (STEK)</w:t>
      </w:r>
    </w:p>
    <w:p w:rsidR="00CD6F9D" w:rsidP="00CD6F9D" w:rsidRDefault="003C5956" w14:paraId="583B37E3" w14:textId="5D7A7602">
      <w:pPr>
        <w:spacing w:after="0" w:line="240" w:lineRule="auto"/>
      </w:pPr>
      <w:hyperlink w:history="1" r:id="rId22">
        <w:r w:rsidR="00CD6F9D">
          <w:rPr>
            <w:rStyle w:val="Hyperlink"/>
          </w:rPr>
          <w:t>Contact</w:t>
        </w:r>
      </w:hyperlink>
    </w:p>
    <w:p w:rsidRPr="00913903" w:rsidR="007C0951" w:rsidP="007C0951" w:rsidRDefault="003C5956" w14:paraId="3A06A249" w14:textId="74E593FA">
      <w:pPr>
        <w:rPr>
          <w:rFonts w:cstheme="minorHAnsi"/>
        </w:rPr>
      </w:pPr>
      <w:hyperlink w:history="1" r:id="rId23">
        <w:r w:rsidRPr="00C46DDA" w:rsidR="00CD6F9D">
          <w:rPr>
            <w:rStyle w:val="Hyperlink"/>
            <w:rFonts w:cstheme="minorHAnsi"/>
          </w:rPr>
          <w:t>https://www.stekdenhaag.nl/</w:t>
        </w:r>
      </w:hyperlink>
      <w:r w:rsidRPr="00913903" w:rsidR="00E00D1D">
        <w:rPr>
          <w:rFonts w:cstheme="minorHAnsi"/>
        </w:rPr>
        <w:t xml:space="preserve"> </w:t>
      </w:r>
    </w:p>
    <w:p w:rsidRPr="00913903" w:rsidR="007C0951" w:rsidP="007C0951" w:rsidRDefault="007C0951" w14:paraId="4DA6EDCD" w14:textId="77777777">
      <w:pPr>
        <w:pStyle w:val="Lijstalinea"/>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Cliënt kan geen beroep doen op bestaande voorzieningen (bijstand van de gemeente, andere fondsen) of eigen netwerk.</w:t>
      </w:r>
    </w:p>
    <w:p w:rsidRPr="00913903" w:rsidR="007C0951" w:rsidP="007C0951" w:rsidRDefault="007C0951" w14:paraId="17FDA805" w14:textId="77777777">
      <w:pPr>
        <w:pStyle w:val="Lijstalinea"/>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Aanvraag wordt gedaan door een bemiddelende organisatie</w:t>
      </w:r>
    </w:p>
    <w:p w:rsidRPr="00913903" w:rsidR="007C0951" w:rsidP="007C0951" w:rsidRDefault="007C0951" w14:paraId="7923736C" w14:textId="77777777">
      <w:pPr>
        <w:pStyle w:val="Lijstalinea"/>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Cliënt woont in Den Haag</w:t>
      </w:r>
    </w:p>
    <w:p w:rsidRPr="00913903" w:rsidR="007C0951" w:rsidP="007C0951" w:rsidRDefault="007C0951" w14:paraId="600FEB7F" w14:textId="77777777">
      <w:pPr>
        <w:pStyle w:val="Lijstalinea"/>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Gaat om eenmalige bijstand tot € 250 (o.a. broodnood, leefgeld ter overbrugging van een korte periode, aanschaf ID, schulphulp)</w:t>
      </w:r>
    </w:p>
    <w:p w:rsidRPr="00913903" w:rsidR="007C0951" w:rsidP="007C0951" w:rsidRDefault="007C0951" w14:paraId="5DCA4B50" w14:textId="77777777">
      <w:pPr>
        <w:pStyle w:val="Lijstalinea"/>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Bij broodnood geen uitgebreid overzicht inkomsten en uitgaven nodig</w:t>
      </w:r>
    </w:p>
    <w:p w:rsidRPr="00913903" w:rsidR="007C0951" w:rsidP="007C0951" w:rsidRDefault="007C0951" w14:paraId="34B836A5" w14:textId="77777777">
      <w:pPr>
        <w:pStyle w:val="Lijstalinea"/>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Belangrijk criterium is dat de cliënt door de hulp weer perspectief kan vinden, dit moet wel helder zijn.</w:t>
      </w:r>
    </w:p>
    <w:p w:rsidRPr="00913903" w:rsidR="007C0951" w:rsidP="007C0951" w:rsidRDefault="007C0951" w14:paraId="1A153814" w14:textId="6A8F5693">
      <w:pPr>
        <w:pStyle w:val="Lijstalinea"/>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 xml:space="preserve">Als aan bovenstaande voorwaarden is voldaan kan er contact opgenomen worden met Jenneke van Veelen via email </w:t>
      </w:r>
      <w:hyperlink w:history="1" r:id="rId24">
        <w:r w:rsidRPr="00913903">
          <w:rPr>
            <w:rStyle w:val="Hyperlink"/>
            <w:rFonts w:asciiTheme="minorHAnsi" w:hAnsiTheme="minorHAnsi" w:cstheme="minorHAnsi"/>
            <w:sz w:val="22"/>
            <w:szCs w:val="22"/>
          </w:rPr>
          <w:t>jvanveelen@stekdenhaag.nl</w:t>
        </w:r>
      </w:hyperlink>
      <w:r w:rsidRPr="00913903">
        <w:rPr>
          <w:rFonts w:asciiTheme="minorHAnsi" w:hAnsiTheme="minorHAnsi" w:cstheme="minorHAnsi"/>
          <w:sz w:val="22"/>
          <w:szCs w:val="22"/>
        </w:rPr>
        <w:t xml:space="preserve"> met ingevuld aanvraagformulier (zie bijlage). Haar werkdagen zijn van dinsdag t/m donderdag waarbij </w:t>
      </w:r>
      <w:r w:rsidRPr="00913903" w:rsidR="00A45A3D">
        <w:rPr>
          <w:rFonts w:asciiTheme="minorHAnsi" w:hAnsiTheme="minorHAnsi" w:cstheme="minorHAnsi"/>
          <w:sz w:val="22"/>
          <w:szCs w:val="22"/>
        </w:rPr>
        <w:t>ze spreekuur</w:t>
      </w:r>
      <w:r w:rsidRPr="00913903">
        <w:rPr>
          <w:rFonts w:asciiTheme="minorHAnsi" w:hAnsiTheme="minorHAnsi" w:cstheme="minorHAnsi"/>
          <w:sz w:val="22"/>
          <w:szCs w:val="22"/>
        </w:rPr>
        <w:t xml:space="preserve"> heeft van 9.00 uur tot 12.30 uur voor eventuele inlichtingen en advies op 070-318</w:t>
      </w:r>
      <w:r w:rsidR="00CD6F9D">
        <w:rPr>
          <w:rFonts w:asciiTheme="minorHAnsi" w:hAnsiTheme="minorHAnsi" w:cstheme="minorHAnsi"/>
          <w:sz w:val="22"/>
          <w:szCs w:val="22"/>
        </w:rPr>
        <w:t xml:space="preserve"> </w:t>
      </w:r>
      <w:r w:rsidRPr="00913903">
        <w:rPr>
          <w:rFonts w:asciiTheme="minorHAnsi" w:hAnsiTheme="minorHAnsi" w:cstheme="minorHAnsi"/>
          <w:sz w:val="22"/>
          <w:szCs w:val="22"/>
        </w:rPr>
        <w:t>16</w:t>
      </w:r>
      <w:r w:rsidR="00CD6F9D">
        <w:rPr>
          <w:rFonts w:asciiTheme="minorHAnsi" w:hAnsiTheme="minorHAnsi" w:cstheme="minorHAnsi"/>
          <w:sz w:val="22"/>
          <w:szCs w:val="22"/>
        </w:rPr>
        <w:t xml:space="preserve"> </w:t>
      </w:r>
      <w:r w:rsidRPr="00913903">
        <w:rPr>
          <w:rFonts w:asciiTheme="minorHAnsi" w:hAnsiTheme="minorHAnsi" w:cstheme="minorHAnsi"/>
          <w:sz w:val="22"/>
          <w:szCs w:val="22"/>
        </w:rPr>
        <w:t>16</w:t>
      </w:r>
    </w:p>
    <w:p w:rsidRPr="00913903" w:rsidR="007C0951" w:rsidP="007C0951" w:rsidRDefault="00A45A3D" w14:paraId="3B150C77" w14:textId="18767227">
      <w:pPr>
        <w:pStyle w:val="Lijstalinea"/>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Als</w:t>
      </w:r>
      <w:r w:rsidRPr="00913903" w:rsidR="007C0951">
        <w:rPr>
          <w:rFonts w:asciiTheme="minorHAnsi" w:hAnsiTheme="minorHAnsi" w:cstheme="minorHAnsi"/>
          <w:sz w:val="22"/>
          <w:szCs w:val="22"/>
        </w:rPr>
        <w:t xml:space="preserve"> € 250 niet voldoende is, dan aanvraag via Commissie Bijstandszaken (CBZ)</w:t>
      </w:r>
    </w:p>
    <w:p w:rsidRPr="00913903" w:rsidR="007C0951" w:rsidP="007C0951" w:rsidRDefault="007C0951" w14:paraId="318C09B9" w14:textId="77777777">
      <w:pPr>
        <w:rPr>
          <w:rFonts w:cstheme="minorHAnsi"/>
        </w:rPr>
      </w:pPr>
    </w:p>
    <w:p w:rsidRPr="00913903" w:rsidR="007C0951" w:rsidP="00CD6F9D" w:rsidRDefault="007C0951" w14:paraId="645DC589" w14:textId="77777777">
      <w:pPr>
        <w:spacing w:after="0" w:line="240" w:lineRule="auto"/>
        <w:rPr>
          <w:rFonts w:cstheme="minorHAnsi"/>
          <w:b/>
        </w:rPr>
      </w:pPr>
      <w:r w:rsidRPr="00913903">
        <w:rPr>
          <w:rFonts w:cstheme="minorHAnsi"/>
          <w:b/>
        </w:rPr>
        <w:t>Commissie Bijstandszaken (STEK)</w:t>
      </w:r>
    </w:p>
    <w:p w:rsidR="00CD6F9D" w:rsidP="00CD6F9D" w:rsidRDefault="003C5956" w14:paraId="4E217D50" w14:textId="5525CC83">
      <w:pPr>
        <w:spacing w:after="0" w:line="240" w:lineRule="auto"/>
      </w:pPr>
      <w:hyperlink w:history="1" r:id="rId25">
        <w:r w:rsidR="00CD6F9D">
          <w:rPr>
            <w:rStyle w:val="Hyperlink"/>
          </w:rPr>
          <w:t>Contact</w:t>
        </w:r>
      </w:hyperlink>
    </w:p>
    <w:p w:rsidRPr="00913903" w:rsidR="00A45A3D" w:rsidP="00CD6F9D" w:rsidRDefault="003C5956" w14:paraId="3680B1EA" w14:textId="4DEDDA1B">
      <w:pPr>
        <w:spacing w:after="0" w:line="240" w:lineRule="auto"/>
        <w:rPr>
          <w:rFonts w:cstheme="minorHAnsi"/>
        </w:rPr>
      </w:pPr>
      <w:hyperlink w:history="1" r:id="rId26">
        <w:r w:rsidRPr="00C46DDA" w:rsidR="00CD6F9D">
          <w:rPr>
            <w:rStyle w:val="Hyperlink"/>
            <w:rFonts w:cstheme="minorHAnsi"/>
          </w:rPr>
          <w:t>https://www.stekdenhaag.nl/</w:t>
        </w:r>
      </w:hyperlink>
      <w:r w:rsidRPr="00913903" w:rsidR="00A45A3D">
        <w:rPr>
          <w:rFonts w:cstheme="minorHAnsi"/>
        </w:rPr>
        <w:t xml:space="preserve"> </w:t>
      </w:r>
    </w:p>
    <w:p w:rsidRPr="00913903" w:rsidR="007C0951" w:rsidP="007C0951" w:rsidRDefault="007C0951" w14:paraId="7307DF4D" w14:textId="77777777">
      <w:pPr>
        <w:pStyle w:val="Lijstalinea"/>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Als €250 niet voldoende is en tot max. € 1400</w:t>
      </w:r>
    </w:p>
    <w:p w:rsidRPr="00913903" w:rsidR="007C0951" w:rsidP="007C0951" w:rsidRDefault="00182DBE" w14:paraId="100E71E8" w14:textId="67AECD2E">
      <w:pPr>
        <w:pStyle w:val="Lijstalinea"/>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Z</w:t>
      </w:r>
      <w:r w:rsidRPr="00913903" w:rsidR="007C0951">
        <w:rPr>
          <w:rFonts w:asciiTheme="minorHAnsi" w:hAnsiTheme="minorHAnsi" w:cstheme="minorHAnsi"/>
          <w:sz w:val="22"/>
          <w:szCs w:val="22"/>
        </w:rPr>
        <w:t>itting commissie iedere 3</w:t>
      </w:r>
      <w:r w:rsidRPr="00913903" w:rsidR="007C0951">
        <w:rPr>
          <w:rFonts w:asciiTheme="minorHAnsi" w:hAnsiTheme="minorHAnsi" w:cstheme="minorHAnsi"/>
          <w:sz w:val="22"/>
          <w:szCs w:val="22"/>
          <w:vertAlign w:val="superscript"/>
        </w:rPr>
        <w:t>e</w:t>
      </w:r>
      <w:r w:rsidRPr="00913903" w:rsidR="007C0951">
        <w:rPr>
          <w:rFonts w:asciiTheme="minorHAnsi" w:hAnsiTheme="minorHAnsi" w:cstheme="minorHAnsi"/>
          <w:sz w:val="22"/>
          <w:szCs w:val="22"/>
        </w:rPr>
        <w:t xml:space="preserve"> maandag van de maand, aanvraag uiterlijk woensdag daarvoor binnen</w:t>
      </w:r>
    </w:p>
    <w:p w:rsidRPr="00913903" w:rsidR="007C0951" w:rsidP="007C0951" w:rsidRDefault="007C0951" w14:paraId="1534782C" w14:textId="77777777">
      <w:pPr>
        <w:pStyle w:val="Lijstalinea"/>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De aanvraag wordt door een bemiddelende instantie gedaan.</w:t>
      </w:r>
    </w:p>
    <w:p w:rsidRPr="00913903" w:rsidR="007C0951" w:rsidP="007C0951" w:rsidRDefault="007C0951" w14:paraId="18F2EDE1" w14:textId="77777777">
      <w:pPr>
        <w:pStyle w:val="Lijstalinea"/>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Kan voor een individu zijn of een gezin woonachtig in Den Haag.</w:t>
      </w:r>
    </w:p>
    <w:p w:rsidRPr="00913903" w:rsidR="007C0951" w:rsidP="007C0951" w:rsidRDefault="007C0951" w14:paraId="3A9C8590" w14:textId="77777777">
      <w:pPr>
        <w:pStyle w:val="Lijstalinea"/>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Client kan geen beroep doen op hulp van familie/vrienden of op voorliggende voorzieningen zoals bijzondere bijstand van de gemeente Den Haag, SSSF. Fondsen van belangenorganisaties, zorg en bijstand of de gemeentelijke kredietbank.</w:t>
      </w:r>
    </w:p>
    <w:p w:rsidRPr="00913903" w:rsidR="007C0951" w:rsidP="007C0951" w:rsidRDefault="00182DBE" w14:paraId="21BCC154" w14:textId="4D4CD204">
      <w:pPr>
        <w:pStyle w:val="Lijstalinea"/>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Belangrijk</w:t>
      </w:r>
      <w:r w:rsidRPr="00913903" w:rsidR="007C0951">
        <w:rPr>
          <w:rFonts w:asciiTheme="minorHAnsi" w:hAnsiTheme="minorHAnsi" w:cstheme="minorHAnsi"/>
          <w:sz w:val="22"/>
          <w:szCs w:val="22"/>
        </w:rPr>
        <w:t xml:space="preserve"> criterium is of cliënt door CBZ weer voldoende perspectief heeft om op termijn weer zelfstandig te functioneren of daarbij structureel wordt begeleid.</w:t>
      </w:r>
    </w:p>
    <w:p w:rsidRPr="00913903" w:rsidR="007C0951" w:rsidP="007C0951" w:rsidRDefault="007C0951" w14:paraId="61516916" w14:textId="77777777">
      <w:pPr>
        <w:pStyle w:val="Lijstalinea"/>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Aanvraag is bedoeld als eenmalige financiële ondersteuning voor o.a. babyuitzet, vloerbedekking, betalen huurschuld om huisuitzetting te voorkomen</w:t>
      </w:r>
    </w:p>
    <w:p w:rsidRPr="00913903" w:rsidR="007C0951" w:rsidP="007C0951" w:rsidRDefault="00182DBE" w14:paraId="0B396C54" w14:textId="27F662C9">
      <w:pPr>
        <w:pStyle w:val="Lijstalinea"/>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Aanvraag</w:t>
      </w:r>
      <w:r w:rsidRPr="00913903" w:rsidR="007C0951">
        <w:rPr>
          <w:rFonts w:asciiTheme="minorHAnsi" w:hAnsiTheme="minorHAnsi" w:cstheme="minorHAnsi"/>
          <w:sz w:val="22"/>
          <w:szCs w:val="22"/>
        </w:rPr>
        <w:t xml:space="preserve"> indienen kan altijd, maar het is aan te raden voor het doen van een aanvraag contact op te nemen met Jenneke van Veelen. Zij geeft aanwijzing </w:t>
      </w:r>
      <w:r w:rsidRPr="00913903" w:rsidR="00B94701">
        <w:rPr>
          <w:rFonts w:asciiTheme="minorHAnsi" w:hAnsiTheme="minorHAnsi" w:cstheme="minorHAnsi"/>
          <w:sz w:val="22"/>
          <w:szCs w:val="22"/>
        </w:rPr>
        <w:t>m.b.t.</w:t>
      </w:r>
      <w:r w:rsidRPr="00913903" w:rsidR="007C0951">
        <w:rPr>
          <w:rFonts w:asciiTheme="minorHAnsi" w:hAnsiTheme="minorHAnsi" w:cstheme="minorHAnsi"/>
          <w:sz w:val="22"/>
          <w:szCs w:val="22"/>
        </w:rPr>
        <w:t xml:space="preserve"> aanvraag. Ook voor </w:t>
      </w:r>
      <w:r w:rsidRPr="00913903" w:rsidR="007C0951">
        <w:rPr>
          <w:rFonts w:asciiTheme="minorHAnsi" w:hAnsiTheme="minorHAnsi" w:cstheme="minorHAnsi"/>
          <w:sz w:val="22"/>
          <w:szCs w:val="22"/>
        </w:rPr>
        <w:t>spoedaanvraag kun je contact met bovengenoemde opnemen. Zie bijlage voor aanvraagformulier. Bij afwijzing andere fondsen ook aangeven waarom.</w:t>
      </w:r>
    </w:p>
    <w:p w:rsidRPr="00913903" w:rsidR="007C0951" w:rsidP="007C0951" w:rsidRDefault="007C0951" w14:paraId="34FD853E" w14:textId="77777777">
      <w:pPr>
        <w:rPr>
          <w:rFonts w:cstheme="minorHAnsi"/>
        </w:rPr>
      </w:pPr>
    </w:p>
    <w:p w:rsidRPr="00913903" w:rsidR="007C0951" w:rsidP="00CD6F9D" w:rsidRDefault="007C0951" w14:paraId="7CED743C" w14:textId="77777777">
      <w:pPr>
        <w:spacing w:after="0" w:line="240" w:lineRule="auto"/>
        <w:rPr>
          <w:rFonts w:cstheme="minorHAnsi"/>
          <w:b/>
        </w:rPr>
      </w:pPr>
      <w:r w:rsidRPr="00913903">
        <w:rPr>
          <w:rFonts w:cstheme="minorHAnsi"/>
          <w:b/>
        </w:rPr>
        <w:t>Stichting Urgente Noden (SUN)</w:t>
      </w:r>
    </w:p>
    <w:p w:rsidR="00CD6F9D" w:rsidP="00CD6F9D" w:rsidRDefault="003C5956" w14:paraId="633695D4" w14:textId="352D9D7C">
      <w:pPr>
        <w:spacing w:after="0" w:line="240" w:lineRule="auto"/>
      </w:pPr>
      <w:hyperlink w:history="1" r:id="rId27">
        <w:r w:rsidR="00CD6F9D">
          <w:rPr>
            <w:rStyle w:val="Hyperlink"/>
          </w:rPr>
          <w:t>Contact - SUN Nederland</w:t>
        </w:r>
      </w:hyperlink>
    </w:p>
    <w:p w:rsidR="007C0951" w:rsidP="00CD6F9D" w:rsidRDefault="003C5956" w14:paraId="272E279C" w14:textId="63064C25">
      <w:pPr>
        <w:spacing w:after="0" w:line="240" w:lineRule="auto"/>
        <w:rPr>
          <w:rFonts w:cstheme="minorHAnsi"/>
        </w:rPr>
      </w:pPr>
      <w:hyperlink w:history="1" r:id="rId28">
        <w:r w:rsidRPr="00C46DDA" w:rsidR="00CD6F9D">
          <w:rPr>
            <w:rStyle w:val="Hyperlink"/>
            <w:rFonts w:cstheme="minorHAnsi"/>
          </w:rPr>
          <w:t>https://www.sunnederland.nl/</w:t>
        </w:r>
      </w:hyperlink>
      <w:r w:rsidRPr="00913903" w:rsidR="00182DBE">
        <w:rPr>
          <w:rFonts w:cstheme="minorHAnsi"/>
        </w:rPr>
        <w:t xml:space="preserve"> </w:t>
      </w:r>
    </w:p>
    <w:p w:rsidR="00082723" w:rsidP="00B23FBB" w:rsidRDefault="00082723" w14:paraId="1A5EF18D" w14:textId="77777777">
      <w:pPr>
        <w:spacing w:after="48"/>
        <w:rPr>
          <w:rFonts w:cstheme="minorHAnsi"/>
        </w:rPr>
      </w:pPr>
    </w:p>
    <w:p w:rsidRPr="00913903" w:rsidR="00CD6F9D" w:rsidP="00B23FBB" w:rsidRDefault="00CD6F9D" w14:paraId="33F37F8C" w14:textId="77777777">
      <w:pPr>
        <w:spacing w:after="48"/>
        <w:rPr>
          <w:rFonts w:cstheme="minorHAnsi"/>
        </w:rPr>
      </w:pPr>
    </w:p>
    <w:p w:rsidRPr="00913903" w:rsidR="00082723" w:rsidP="00B23FBB" w:rsidRDefault="00282584" w14:paraId="18810BBF" w14:textId="6418DD85">
      <w:pPr>
        <w:spacing w:after="48"/>
        <w:rPr>
          <w:rFonts w:cstheme="minorHAnsi"/>
          <w:b/>
          <w:bCs/>
        </w:rPr>
      </w:pPr>
      <w:r w:rsidRPr="00913903">
        <w:rPr>
          <w:rFonts w:cstheme="minorHAnsi"/>
          <w:b/>
          <w:bCs/>
        </w:rPr>
        <w:t>Linda.</w:t>
      </w:r>
      <w:r>
        <w:rPr>
          <w:rFonts w:cstheme="minorHAnsi"/>
          <w:b/>
          <w:bCs/>
        </w:rPr>
        <w:t xml:space="preserve"> </w:t>
      </w:r>
      <w:r w:rsidRPr="00913903">
        <w:rPr>
          <w:rFonts w:cstheme="minorHAnsi"/>
          <w:b/>
          <w:bCs/>
        </w:rPr>
        <w:t>Foundation</w:t>
      </w:r>
    </w:p>
    <w:p w:rsidRPr="00913903" w:rsidR="00220034" w:rsidP="00220034" w:rsidRDefault="00220034" w14:paraId="6AAFF42D" w14:textId="77777777">
      <w:pPr>
        <w:pStyle w:val="Kop5"/>
        <w:rPr>
          <w:rFonts w:asciiTheme="minorHAnsi" w:hAnsiTheme="minorHAnsi" w:cstheme="minorHAnsi"/>
          <w:color w:val="auto"/>
        </w:rPr>
      </w:pPr>
      <w:r w:rsidRPr="00913903">
        <w:rPr>
          <w:rFonts w:asciiTheme="minorHAnsi" w:hAnsiTheme="minorHAnsi" w:cstheme="minorHAnsi"/>
          <w:color w:val="auto"/>
        </w:rPr>
        <w:t xml:space="preserve">Is een initiatief van Linda de Mol en het tijdschrift LINDA. Samen met zoveel mogelijk donateurs willen we meer begrip en vooral positieve actie creëren voor gezinnen met kinderen in Nederland die het financieel zwaar hebben. </w:t>
      </w:r>
    </w:p>
    <w:p w:rsidR="00220034" w:rsidP="00220034" w:rsidRDefault="003C5956" w14:paraId="4582B287" w14:textId="49DF435E">
      <w:pPr>
        <w:pStyle w:val="Kop5"/>
        <w:rPr>
          <w:rFonts w:asciiTheme="minorHAnsi" w:hAnsiTheme="minorHAnsi" w:cstheme="minorHAnsi"/>
          <w:color w:val="auto"/>
        </w:rPr>
      </w:pPr>
      <w:hyperlink w:history="1" r:id="rId29">
        <w:r w:rsidRPr="00913903" w:rsidR="00220034">
          <w:rPr>
            <w:rStyle w:val="Hyperlink"/>
            <w:rFonts w:asciiTheme="minorHAnsi" w:hAnsiTheme="minorHAnsi" w:cstheme="minorHAnsi"/>
          </w:rPr>
          <w:t>https://www.lindafoundation.nl/</w:t>
        </w:r>
      </w:hyperlink>
      <w:r w:rsidRPr="00913903" w:rsidR="00220034">
        <w:rPr>
          <w:rFonts w:asciiTheme="minorHAnsi" w:hAnsiTheme="minorHAnsi" w:cstheme="minorHAnsi"/>
          <w:color w:val="auto"/>
        </w:rPr>
        <w:t xml:space="preserve"> </w:t>
      </w:r>
    </w:p>
    <w:p w:rsidR="00AE44F4" w:rsidP="00AE44F4" w:rsidRDefault="00AE44F4" w14:paraId="1528530E" w14:textId="358E6DDE">
      <w:pPr>
        <w:spacing w:after="0"/>
      </w:pPr>
      <w:r>
        <w:t>Stellen cadeaupakketten beschikbaar:</w:t>
      </w:r>
    </w:p>
    <w:p w:rsidRPr="00913903" w:rsidR="00082723" w:rsidP="00AE44F4" w:rsidRDefault="00AE44F4" w14:paraId="29AC5C81" w14:textId="797D3788">
      <w:pPr>
        <w:rPr>
          <w:rFonts w:cstheme="minorHAnsi"/>
        </w:rPr>
      </w:pPr>
      <w:r w:rsidRPr="00AE44F4">
        <w:t>Gezinnen kunnen uitsluitend uitgenodigd worden door hulpverleners die het gezin persoonlijk kennen. Dat kunnen bijvoorbeeld schuldhulpverleners zijn, leerkrachten, huisartsen, bewindvoerders of medewerkers van sociale wijkteams.</w:t>
      </w:r>
    </w:p>
    <w:p w:rsidRPr="00913903" w:rsidR="00590084" w:rsidP="00B23FBB" w:rsidRDefault="00590084" w14:paraId="17365739" w14:textId="1ABCEE9D">
      <w:pPr>
        <w:spacing w:after="48"/>
        <w:rPr>
          <w:rFonts w:cstheme="minorHAnsi"/>
        </w:rPr>
      </w:pPr>
    </w:p>
    <w:p w:rsidRPr="00913903" w:rsidR="00590084" w:rsidP="00B23FBB" w:rsidRDefault="00590084" w14:paraId="67F13A2E" w14:textId="06307447">
      <w:pPr>
        <w:spacing w:after="48"/>
        <w:rPr>
          <w:rFonts w:cstheme="minorHAnsi"/>
          <w:b/>
          <w:bCs/>
        </w:rPr>
      </w:pPr>
      <w:r w:rsidRPr="00913903">
        <w:rPr>
          <w:rFonts w:cstheme="minorHAnsi"/>
          <w:b/>
          <w:bCs/>
        </w:rPr>
        <w:t>Stichting Kinderfondsen Nederland (SKN)</w:t>
      </w:r>
    </w:p>
    <w:p w:rsidRPr="00913903" w:rsidR="00590084" w:rsidP="00B23FBB" w:rsidRDefault="00590084" w14:paraId="426CB21D" w14:textId="68A36832">
      <w:pPr>
        <w:spacing w:after="48"/>
      </w:pPr>
      <w:r w:rsidRPr="00913903">
        <w:t xml:space="preserve">Zet zich in voor de ontwikkeling van kinderen. We zijn ontzettend trots op de resultaten van onze </w:t>
      </w:r>
      <w:hyperlink w:history="1" r:id="rId30">
        <w:r w:rsidRPr="00913903">
          <w:rPr>
            <w:rStyle w:val="Hyperlink"/>
          </w:rPr>
          <w:t>activiteiten</w:t>
        </w:r>
      </w:hyperlink>
      <w:r w:rsidRPr="00913903">
        <w:t xml:space="preserve"> tot nu toe; SKN heeft al veel kinderen op school ondersteun</w:t>
      </w:r>
      <w:r w:rsidR="00AE44F4">
        <w:t>d</w:t>
      </w:r>
      <w:r w:rsidRPr="00913903">
        <w:t>, laten sporten en samen met het gezin laten genieten.</w:t>
      </w:r>
    </w:p>
    <w:p w:rsidRPr="00913903" w:rsidR="006E3FC9" w:rsidP="00B23FBB" w:rsidRDefault="003C5956" w14:paraId="1A4DFFBE" w14:textId="06F22D0C">
      <w:pPr>
        <w:spacing w:after="48"/>
        <w:rPr>
          <w:rFonts w:cstheme="minorHAnsi"/>
          <w:b/>
          <w:bCs/>
        </w:rPr>
      </w:pPr>
      <w:hyperlink w:history="1" r:id="rId31">
        <w:r w:rsidR="00BC136D">
          <w:rPr>
            <w:rStyle w:val="Hyperlink"/>
          </w:rPr>
          <w:t>Contact - Stichting Kinderfondsen</w:t>
        </w:r>
      </w:hyperlink>
    </w:p>
    <w:p w:rsidRPr="00913903" w:rsidR="00590084" w:rsidP="00B23FBB" w:rsidRDefault="003C5956" w14:paraId="673C44D0" w14:textId="6038E6A0">
      <w:pPr>
        <w:spacing w:after="48"/>
        <w:rPr>
          <w:rFonts w:cstheme="minorHAnsi"/>
        </w:rPr>
      </w:pPr>
      <w:hyperlink w:history="1" r:id="rId32">
        <w:r w:rsidRPr="00913903" w:rsidR="00590084">
          <w:rPr>
            <w:rStyle w:val="Hyperlink"/>
            <w:rFonts w:cstheme="minorHAnsi"/>
          </w:rPr>
          <w:t>https://kinderfondsennederland.nl/</w:t>
        </w:r>
      </w:hyperlink>
      <w:r w:rsidRPr="00913903" w:rsidR="00590084">
        <w:rPr>
          <w:rFonts w:cstheme="minorHAnsi"/>
        </w:rPr>
        <w:t xml:space="preserve"> </w:t>
      </w:r>
    </w:p>
    <w:p w:rsidRPr="00913903" w:rsidR="00082723" w:rsidP="00B23FBB" w:rsidRDefault="00082723" w14:paraId="54658A98" w14:textId="0949524A">
      <w:pPr>
        <w:spacing w:after="48"/>
        <w:rPr>
          <w:rFonts w:cstheme="minorHAnsi"/>
        </w:rPr>
      </w:pPr>
    </w:p>
    <w:p w:rsidR="008F1E1B" w:rsidP="73965322" w:rsidRDefault="00A43730" w14:paraId="5682B8DE" w14:textId="0085EBE5">
      <w:pPr>
        <w:pStyle w:val="Standaard"/>
        <w:spacing w:after="48" w:line="240" w:lineRule="auto"/>
        <w:rPr>
          <w:rFonts w:cs="Calibri" w:cstheme="minorAscii"/>
          <w:b w:val="1"/>
          <w:bCs w:val="1"/>
        </w:rPr>
      </w:pPr>
      <w:r w:rsidRPr="73965322" w:rsidR="00A43730">
        <w:rPr>
          <w:rFonts w:cs="Calibri" w:cstheme="minorAscii"/>
          <w:b w:val="1"/>
          <w:bCs w:val="1"/>
        </w:rPr>
        <w:t>Stichting Jongeren Perspectief Fonds</w:t>
      </w:r>
    </w:p>
    <w:p w:rsidR="00A43730" w:rsidP="00A43730" w:rsidRDefault="00A43730" w14:paraId="67440869" w14:textId="59F198DA">
      <w:pPr>
        <w:spacing w:after="0" w:line="240" w:lineRule="auto"/>
        <w:rPr>
          <w:rFonts w:cstheme="minorHAnsi"/>
        </w:rPr>
      </w:pPr>
      <w:r>
        <w:rPr>
          <w:rFonts w:cstheme="minorHAnsi"/>
        </w:rPr>
        <w:t>Hulp aan jongeren tussen 18-27 jaar met schulden.</w:t>
      </w:r>
    </w:p>
    <w:p w:rsidRPr="00A43730" w:rsidR="00A43730" w:rsidP="00A43730" w:rsidRDefault="00A43730" w14:paraId="10310A36" w14:textId="186501D2">
      <w:pPr>
        <w:spacing w:after="0" w:line="240" w:lineRule="auto"/>
        <w:rPr>
          <w:rFonts w:cstheme="minorHAnsi"/>
        </w:rPr>
      </w:pPr>
      <w:r w:rsidRPr="00A43730">
        <w:rPr>
          <w:rFonts w:cstheme="minorHAnsi"/>
        </w:rPr>
        <w:t xml:space="preserve">Let op: ben je een jongere en wil je je aanmelden voor begeleiding via het JPF? Neem dan contact op met je eigen gemeente. Wij – Stichting JPF– voeren de aanpak niet zelf uit. Voor aanmelding voor het JPF-traject moet je dus bij een van onze aangesloten gemeenten zijn (zie ook de pagina </w:t>
      </w:r>
      <w:hyperlink w:history="1" r:id="rId33">
        <w:r w:rsidRPr="00A43730">
          <w:rPr>
            <w:rStyle w:val="Hyperlink"/>
            <w:rFonts w:cstheme="minorHAnsi"/>
          </w:rPr>
          <w:t>jongeren</w:t>
        </w:r>
      </w:hyperlink>
      <w:r w:rsidRPr="00A43730">
        <w:rPr>
          <w:rFonts w:cstheme="minorHAnsi"/>
        </w:rPr>
        <w:t>). Kom je er niet uit? Dan kun je natuurlijk contact opnemen, we helpen je graag op weg.</w:t>
      </w:r>
    </w:p>
    <w:p w:rsidRPr="00A43730" w:rsidR="00A43730" w:rsidP="00A43730" w:rsidRDefault="003C5956" w14:paraId="5DB6AB81" w14:textId="2E6BCC85">
      <w:pPr>
        <w:spacing w:after="0" w:line="240" w:lineRule="auto"/>
        <w:rPr>
          <w:rFonts w:cstheme="minorHAnsi"/>
        </w:rPr>
      </w:pPr>
      <w:hyperlink w:history="1" r:id="rId34">
        <w:r w:rsidR="00596C17">
          <w:rPr>
            <w:rStyle w:val="Hyperlink"/>
          </w:rPr>
          <w:t>Contact | Jongeren Perspectief Fonds</w:t>
        </w:r>
      </w:hyperlink>
    </w:p>
    <w:p w:rsidRPr="00913903" w:rsidR="00590084" w:rsidP="00B23FBB" w:rsidRDefault="003C5956" w14:paraId="4C76AF45" w14:textId="2BAD7563">
      <w:pPr>
        <w:spacing w:after="48"/>
        <w:rPr>
          <w:rFonts w:cstheme="minorHAnsi"/>
        </w:rPr>
      </w:pPr>
      <w:hyperlink w:history="1" r:id="rId35">
        <w:r w:rsidRPr="008E2D6C" w:rsidR="00AE44F4">
          <w:rPr>
            <w:rStyle w:val="Hyperlink"/>
            <w:rFonts w:cstheme="minorHAnsi"/>
          </w:rPr>
          <w:t>info@jongerenperspectieffonds.nl</w:t>
        </w:r>
      </w:hyperlink>
      <w:r w:rsidR="00AE44F4">
        <w:rPr>
          <w:rFonts w:cstheme="minorHAnsi"/>
        </w:rPr>
        <w:t xml:space="preserve"> </w:t>
      </w:r>
    </w:p>
    <w:p w:rsidRPr="00913903" w:rsidR="00590084" w:rsidP="00B23FBB" w:rsidRDefault="00590084" w14:paraId="1C1BCF99" w14:textId="77777777">
      <w:pPr>
        <w:spacing w:after="48"/>
        <w:rPr>
          <w:rFonts w:cstheme="minorHAnsi"/>
        </w:rPr>
      </w:pPr>
    </w:p>
    <w:p w:rsidRPr="002E3176" w:rsidR="00A75315" w:rsidP="00A75315" w:rsidRDefault="00A75315" w14:paraId="2A3F0DB4" w14:textId="4FFD87E2">
      <w:pPr>
        <w:spacing w:after="0" w:line="240" w:lineRule="auto"/>
        <w:rPr>
          <w:rFonts w:cstheme="minorHAnsi"/>
        </w:rPr>
      </w:pPr>
      <w:r w:rsidRPr="002E3176">
        <w:rPr>
          <w:rFonts w:cstheme="minorHAnsi"/>
          <w:b/>
          <w:bCs/>
        </w:rPr>
        <w:t xml:space="preserve">Integrale Vroeghulp </w:t>
      </w:r>
    </w:p>
    <w:p w:rsidRPr="002E3176" w:rsidR="00A75315" w:rsidP="00A75315" w:rsidRDefault="00A75315" w14:paraId="46D03F72" w14:textId="77777777">
      <w:pPr>
        <w:pStyle w:val="Normaalweb"/>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Financiële hulp voor kleine kinderen.</w:t>
      </w:r>
    </w:p>
    <w:p w:rsidRPr="002E3176" w:rsidR="00A75315" w:rsidP="00A75315" w:rsidRDefault="00A75315" w14:paraId="3E1EC810" w14:textId="77777777">
      <w:pPr>
        <w:pStyle w:val="Normaalweb"/>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Uitgangspunten:</w:t>
      </w:r>
    </w:p>
    <w:p w:rsidRPr="002E3176" w:rsidR="00A75315" w:rsidP="00A75315" w:rsidRDefault="00A75315" w14:paraId="3DEDEAE0" w14:textId="77777777">
      <w:pPr>
        <w:pStyle w:val="Normaalweb"/>
        <w:numPr>
          <w:ilvl w:val="0"/>
          <w:numId w:val="17"/>
        </w:numPr>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 xml:space="preserve"> De wensen, vragen, mogelijkheden van uw kind, u als ouder en het gezin staan centraal.</w:t>
      </w:r>
    </w:p>
    <w:p w:rsidRPr="002E3176" w:rsidR="00A75315" w:rsidP="00A75315" w:rsidRDefault="00A75315" w14:paraId="6B585DC7" w14:textId="77777777">
      <w:pPr>
        <w:pStyle w:val="Normaalweb"/>
        <w:numPr>
          <w:ilvl w:val="0"/>
          <w:numId w:val="17"/>
        </w:numPr>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 xml:space="preserve">Gewoon als het kan, speciaal waar nodig. </w:t>
      </w:r>
    </w:p>
    <w:p w:rsidRPr="002E3176" w:rsidR="00A75315" w:rsidP="00A75315" w:rsidRDefault="00A75315" w14:paraId="3812834B" w14:textId="77777777">
      <w:pPr>
        <w:pStyle w:val="Normaalweb"/>
        <w:numPr>
          <w:ilvl w:val="0"/>
          <w:numId w:val="17"/>
        </w:numPr>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 xml:space="preserve">De hulp wordt zo veel mogelijk dicht bij huis geboden. </w:t>
      </w:r>
    </w:p>
    <w:p w:rsidRPr="002E3176" w:rsidR="00383230" w:rsidP="00A75315" w:rsidRDefault="00A75315" w14:paraId="4E3520E5" w14:textId="77777777">
      <w:pPr>
        <w:pStyle w:val="Normaalweb"/>
        <w:numPr>
          <w:ilvl w:val="0"/>
          <w:numId w:val="17"/>
        </w:numPr>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Hulpverleners uit verschillende instellingen werken met elkaar samen om samenhangende hulp te bieden.</w:t>
      </w:r>
    </w:p>
    <w:p w:rsidRPr="002E3176" w:rsidR="00A75315" w:rsidP="00A75315" w:rsidRDefault="00A75315" w14:paraId="28F91356" w14:textId="4E55D765">
      <w:pPr>
        <w:pStyle w:val="Normaalweb"/>
        <w:numPr>
          <w:ilvl w:val="0"/>
          <w:numId w:val="17"/>
        </w:numPr>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De hulp speelt flexibel in op veranderende vragen.</w:t>
      </w:r>
    </w:p>
    <w:p w:rsidRPr="002E3176" w:rsidR="002E3176" w:rsidP="00454145" w:rsidRDefault="00454145" w14:paraId="59389DCD" w14:textId="77777777">
      <w:pPr>
        <w:spacing w:after="0" w:line="240" w:lineRule="auto"/>
      </w:pPr>
      <w:r w:rsidRPr="002E3176">
        <w:t xml:space="preserve">Aanmeldingen: </w:t>
      </w:r>
    </w:p>
    <w:p w:rsidRPr="002E3176" w:rsidR="00454145" w:rsidP="00454145" w:rsidRDefault="00454145" w14:paraId="120940DB" w14:textId="6C0AB22A">
      <w:pPr>
        <w:spacing w:after="0" w:line="240" w:lineRule="auto"/>
      </w:pPr>
      <w:r w:rsidRPr="002E3176">
        <w:t xml:space="preserve">088 775 20 00 (servicepunt MEE ZHN) Ook kunt u het aanmeldformulier Integrale Vroeghulp invullen op www.meezhn.nl Postadres: </w:t>
      </w:r>
    </w:p>
    <w:p w:rsidRPr="002E3176" w:rsidR="00454145" w:rsidP="00454145" w:rsidRDefault="00454145" w14:paraId="0809CF14" w14:textId="77777777">
      <w:pPr>
        <w:spacing w:after="0" w:line="240" w:lineRule="auto"/>
      </w:pPr>
      <w:r w:rsidRPr="002E3176">
        <w:t xml:space="preserve">Postbus 43197, </w:t>
      </w:r>
    </w:p>
    <w:p w:rsidRPr="002E3176" w:rsidR="00454145" w:rsidP="00454145" w:rsidRDefault="00454145" w14:paraId="7B59EA9C" w14:textId="77777777">
      <w:pPr>
        <w:spacing w:after="0" w:line="240" w:lineRule="auto"/>
      </w:pPr>
      <w:r w:rsidRPr="002E3176">
        <w:t xml:space="preserve">2504 AD Den Haag </w:t>
      </w:r>
    </w:p>
    <w:p w:rsidRPr="002E3176" w:rsidR="00454145" w:rsidP="00454145" w:rsidRDefault="00454145" w14:paraId="065ADD3C" w14:textId="7BD8AB2A">
      <w:pPr>
        <w:spacing w:after="0" w:line="240" w:lineRule="auto"/>
        <w:rPr>
          <w:rStyle w:val="Hyperlink"/>
          <w:u w:val="none"/>
        </w:rPr>
      </w:pPr>
      <w:r w:rsidRPr="002E3176">
        <w:fldChar w:fldCharType="begin"/>
      </w:r>
      <w:r w:rsidRPr="002E3176">
        <w:instrText>HYPERLINK "https://integralevroeghulp.nl/file/download/973cb2ef-d3c0-46cc-bbda-72070b21ba12/folder-integrale-vroeghulp-def-2010114-den-haag.pdf"</w:instrText>
      </w:r>
      <w:r w:rsidRPr="002E3176">
        <w:fldChar w:fldCharType="separate"/>
      </w:r>
      <w:r w:rsidRPr="002E3176">
        <w:rPr>
          <w:rStyle w:val="Hyperlink"/>
        </w:rPr>
        <w:t>folder-integrale-vroeghulp-def-2010114-den-haag.pdf</w:t>
      </w:r>
      <w:r w:rsidRPr="002E3176">
        <w:rPr>
          <w:rStyle w:val="Hyperlink"/>
          <w:u w:val="none"/>
        </w:rPr>
        <w:t xml:space="preserve">   </w:t>
      </w:r>
      <w:r w:rsidRPr="002E3176" w:rsidR="00F740FF">
        <w:rPr>
          <w:rStyle w:val="Hyperlink"/>
          <w:u w:val="none"/>
        </w:rPr>
        <w:t xml:space="preserve">     </w:t>
      </w:r>
      <w:r w:rsidRPr="002E3176">
        <w:rPr>
          <w:rStyle w:val="Hyperlink"/>
          <w:u w:val="none"/>
        </w:rPr>
        <w:t xml:space="preserve">     </w:t>
      </w:r>
    </w:p>
    <w:p w:rsidR="00A51186" w:rsidP="00A51186" w:rsidRDefault="00454145" w14:paraId="63F2544C" w14:textId="2FE5567E">
      <w:pPr>
        <w:spacing w:after="0" w:line="240" w:lineRule="auto"/>
      </w:pPr>
      <w:r w:rsidRPr="002E3176">
        <w:rPr>
          <w:rStyle w:val="Hyperlink"/>
        </w:rPr>
        <w:t>(integralevroeghulp.nl)</w:t>
      </w:r>
      <w:r w:rsidRPr="002E3176">
        <w:fldChar w:fldCharType="end"/>
      </w:r>
    </w:p>
    <w:p w:rsidR="00A51186" w:rsidP="00A51186" w:rsidRDefault="003C5956" w14:paraId="2F538D3B" w14:textId="1BEE233F">
      <w:pPr>
        <w:spacing w:after="0" w:line="240" w:lineRule="auto"/>
      </w:pPr>
      <w:hyperlink w:history="1" r:id="rId36">
        <w:r w:rsidR="00A51186">
          <w:rPr>
            <w:rStyle w:val="Hyperlink"/>
          </w:rPr>
          <w:t>Contact · Platform Integrale Vroeghulp</w:t>
        </w:r>
      </w:hyperlink>
    </w:p>
    <w:p w:rsidR="00A75315" w:rsidP="00A51186" w:rsidRDefault="003C5956" w14:paraId="74FFEED3" w14:textId="0342A8D4">
      <w:pPr>
        <w:spacing w:after="0" w:line="240" w:lineRule="auto"/>
      </w:pPr>
      <w:hyperlink w:history="1" r:id="rId37">
        <w:r w:rsidR="00A51186">
          <w:rPr>
            <w:rStyle w:val="Hyperlink"/>
          </w:rPr>
          <w:t>Platform Integrale Vroeghulp</w:t>
        </w:r>
      </w:hyperlink>
      <w:r w:rsidR="00F740FF">
        <w:t xml:space="preserve">   </w:t>
      </w:r>
    </w:p>
    <w:p w:rsidR="00D1508B" w:rsidP="00DF7193" w:rsidRDefault="00D1508B" w14:paraId="6653AF9F" w14:textId="77777777">
      <w:pPr>
        <w:spacing w:after="0" w:line="240" w:lineRule="auto"/>
      </w:pPr>
    </w:p>
    <w:p w:rsidRPr="002E3176" w:rsidR="00D1508B" w:rsidP="00D1508B" w:rsidRDefault="00D1508B" w14:paraId="1B39F80A" w14:textId="04E44C8C">
      <w:pPr>
        <w:spacing w:after="0" w:line="240" w:lineRule="auto"/>
        <w:rPr>
          <w:rFonts w:cs="Tahoma"/>
          <w:b/>
          <w:bCs/>
        </w:rPr>
      </w:pPr>
      <w:r w:rsidRPr="002E3176">
        <w:rPr>
          <w:rFonts w:cs="Tahoma"/>
          <w:b/>
          <w:bCs/>
        </w:rPr>
        <w:t xml:space="preserve">Samenwerkende Fondsen voor Individuele Hulp Gehandicapten </w:t>
      </w:r>
    </w:p>
    <w:p w:rsidRPr="002E3176" w:rsidR="00D1508B" w:rsidP="00D1508B" w:rsidRDefault="00D1508B" w14:paraId="068E50CF" w14:textId="35DB4389">
      <w:pPr>
        <w:spacing w:after="0" w:line="240" w:lineRule="auto"/>
        <w:rPr>
          <w:rFonts w:cstheme="minorHAnsi"/>
        </w:rPr>
      </w:pPr>
      <w:r w:rsidRPr="002E3176">
        <w:rPr>
          <w:rFonts w:cstheme="minorHAnsi"/>
        </w:rPr>
        <w:t>Het SFIHG is een overkoepelende organisatie van fondsen, die hulp biedt aan individuele gehandicapten in Nederland</w:t>
      </w:r>
      <w:r w:rsidRPr="002E3176" w:rsidR="00A75381">
        <w:rPr>
          <w:rFonts w:cstheme="minorHAnsi"/>
        </w:rPr>
        <w:t xml:space="preserve">. </w:t>
      </w:r>
    </w:p>
    <w:p w:rsidRPr="002E3176" w:rsidR="00A75381" w:rsidP="00D1508B" w:rsidRDefault="00A75381" w14:paraId="0D49B863" w14:textId="374BCE61">
      <w:pPr>
        <w:spacing w:after="0" w:line="240" w:lineRule="auto"/>
        <w:rPr>
          <w:rFonts w:cstheme="minorHAnsi"/>
        </w:rPr>
      </w:pPr>
      <w:r w:rsidRPr="002E3176">
        <w:rPr>
          <w:rFonts w:cstheme="minorHAnsi"/>
          <w:color w:val="5A5A5A"/>
          <w:shd w:val="clear" w:color="auto" w:fill="FFFDF7"/>
        </w:rPr>
        <w:t xml:space="preserve">Elk fonds heeft zijn eigen unieke doelstelling; de samenwerking in SFIHG richt zich specifiek op financiële steun voor de aanschaf van aangepast vervoer of andere noodzakelijke hulpmiddelen, waarvoor bij de overheid tevergeefs is aangeklopt. Wij werken hierin samen om aanvragen </w:t>
      </w:r>
      <w:r w:rsidRPr="00F64583">
        <w:rPr>
          <w:rFonts w:cstheme="minorHAnsi"/>
          <w:color w:val="5A5A5A"/>
          <w:shd w:val="clear" w:color="auto" w:fill="FFFDF7"/>
        </w:rPr>
        <w:t xml:space="preserve">sneller te </w:t>
      </w:r>
      <w:r w:rsidRPr="002E3176">
        <w:rPr>
          <w:rFonts w:cstheme="minorHAnsi"/>
          <w:color w:val="5A5A5A"/>
          <w:shd w:val="clear" w:color="auto" w:fill="FFFDF7"/>
        </w:rPr>
        <w:t>kunnen afhandelen, wachttijden te bekorten, kosten te besparen en dubbele aanvragen te voorkomen</w:t>
      </w:r>
      <w:r w:rsidRPr="002E3176">
        <w:rPr>
          <w:rFonts w:ascii="Arial" w:hAnsi="Arial" w:cs="Arial"/>
          <w:color w:val="5A5A5A"/>
          <w:sz w:val="26"/>
          <w:szCs w:val="26"/>
          <w:shd w:val="clear" w:color="auto" w:fill="FFFDF7"/>
        </w:rPr>
        <w:t>.</w:t>
      </w:r>
    </w:p>
    <w:p w:rsidRPr="002E3176" w:rsidR="00DF7193" w:rsidP="00DF7193" w:rsidRDefault="003C5956" w14:paraId="78798B83" w14:textId="209FF9CC">
      <w:pPr>
        <w:spacing w:after="0" w:line="240" w:lineRule="auto"/>
        <w:rPr>
          <w:rFonts w:cstheme="minorHAnsi"/>
        </w:rPr>
      </w:pPr>
      <w:hyperlink w:history="1" r:id="rId38">
        <w:r w:rsidR="0070580E">
          <w:rPr>
            <w:rStyle w:val="Hyperlink"/>
          </w:rPr>
          <w:t>Contact - SFIHG</w:t>
        </w:r>
      </w:hyperlink>
    </w:p>
    <w:p w:rsidR="00A75315" w:rsidP="00DF7193" w:rsidRDefault="003C5956" w14:paraId="7C6D7CA5" w14:textId="69EA1BEB">
      <w:pPr>
        <w:spacing w:after="0" w:line="240" w:lineRule="auto"/>
        <w:rPr>
          <w:rFonts w:cstheme="minorHAnsi"/>
        </w:rPr>
      </w:pPr>
      <w:hyperlink w:history="1" r:id="rId39">
        <w:r w:rsidRPr="002E3176" w:rsidR="00DF7193">
          <w:rPr>
            <w:rStyle w:val="Hyperlink"/>
          </w:rPr>
          <w:t>Home - SFIHG</w:t>
        </w:r>
      </w:hyperlink>
    </w:p>
    <w:p w:rsidRPr="00D1508B" w:rsidR="00D1508B" w:rsidP="00454145" w:rsidRDefault="00D1508B" w14:paraId="1979345F" w14:textId="77777777">
      <w:pPr>
        <w:spacing w:after="0" w:line="240" w:lineRule="auto"/>
        <w:rPr>
          <w:rFonts w:cstheme="minorHAnsi"/>
        </w:rPr>
      </w:pPr>
    </w:p>
    <w:p w:rsidRPr="002E3176" w:rsidR="00A27DD0" w:rsidP="00A27DD0" w:rsidRDefault="00D1508B" w14:paraId="6BEF48DC" w14:textId="1C654706">
      <w:pPr>
        <w:pStyle w:val="Geenafstand"/>
        <w:rPr>
          <w:rFonts w:cstheme="minorHAnsi"/>
          <w:b/>
          <w:bCs/>
          <w:lang w:eastAsia="nl-NL"/>
        </w:rPr>
      </w:pPr>
      <w:r w:rsidRPr="002E3176">
        <w:rPr>
          <w:rFonts w:cstheme="minorHAnsi"/>
          <w:b/>
          <w:bCs/>
          <w:lang w:eastAsia="nl-NL"/>
        </w:rPr>
        <w:t>(</w:t>
      </w:r>
      <w:r w:rsidRPr="002E3176" w:rsidR="00A27DD0">
        <w:rPr>
          <w:rFonts w:cstheme="minorHAnsi"/>
          <w:b/>
          <w:bCs/>
          <w:lang w:eastAsia="nl-NL"/>
        </w:rPr>
        <w:t>Onderdeel van SFDH:</w:t>
      </w:r>
      <w:r w:rsidRPr="002E3176">
        <w:rPr>
          <w:rFonts w:cstheme="minorHAnsi"/>
          <w:b/>
          <w:bCs/>
          <w:lang w:eastAsia="nl-NL"/>
        </w:rPr>
        <w:t>)</w:t>
      </w:r>
    </w:p>
    <w:p w:rsidRPr="002E3176" w:rsidR="00A27DD0" w:rsidP="00A27DD0" w:rsidRDefault="00A27DD0" w14:paraId="41922F3C" w14:textId="054CBCAF">
      <w:pPr>
        <w:pStyle w:val="Geenafstand"/>
        <w:rPr>
          <w:rFonts w:cstheme="minorHAnsi"/>
          <w:u w:val="single"/>
          <w:lang w:eastAsia="nl-NL"/>
        </w:rPr>
      </w:pPr>
      <w:r w:rsidRPr="002E3176">
        <w:rPr>
          <w:rFonts w:cstheme="minorHAnsi"/>
          <w:u w:val="single"/>
          <w:lang w:eastAsia="nl-NL"/>
        </w:rPr>
        <w:t>VBS (Voorziening Bijzondere Schuldensituaties)</w:t>
      </w:r>
    </w:p>
    <w:p w:rsidRPr="002E3176" w:rsidR="00A27DD0" w:rsidP="00A27DD0" w:rsidRDefault="00A27DD0" w14:paraId="1E8CBD52" w14:textId="77777777">
      <w:pPr>
        <w:pStyle w:val="Geenafstand"/>
        <w:rPr>
          <w:rFonts w:cstheme="minorHAnsi"/>
          <w:lang w:eastAsia="nl-NL"/>
        </w:rPr>
      </w:pPr>
      <w:r w:rsidRPr="002E3176">
        <w:rPr>
          <w:rFonts w:cstheme="minorHAnsi"/>
          <w:lang w:eastAsia="nl-NL"/>
        </w:rPr>
        <w:t>Deze fonds is voor cliënten die een of meerdere niet saneerbare boetes hebben of als diegene een</w:t>
      </w:r>
    </w:p>
    <w:p w:rsidRPr="002E3176" w:rsidR="00A27DD0" w:rsidP="00A27DD0" w:rsidRDefault="00A27DD0" w14:paraId="202AF50E" w14:textId="1847BEEB">
      <w:pPr>
        <w:pStyle w:val="Geenafstand"/>
        <w:rPr>
          <w:rFonts w:cstheme="minorHAnsi"/>
          <w:lang w:eastAsia="nl-NL"/>
        </w:rPr>
      </w:pPr>
      <w:r w:rsidRPr="002E3176">
        <w:rPr>
          <w:rFonts w:cstheme="minorHAnsi"/>
          <w:lang w:eastAsia="nl-NL"/>
        </w:rPr>
        <w:t xml:space="preserve">eigen bedrijf had en de middelen mist om het bedrijf administratief af te kunnen sluiten. </w:t>
      </w:r>
    </w:p>
    <w:p w:rsidRPr="002E3176" w:rsidR="00A27DD0" w:rsidP="00A27DD0" w:rsidRDefault="00A27DD0" w14:paraId="2B07CEE9" w14:textId="77777777">
      <w:pPr>
        <w:pStyle w:val="Geenafstand"/>
        <w:rPr>
          <w:rFonts w:cstheme="minorHAnsi"/>
          <w:lang w:eastAsia="nl-NL"/>
        </w:rPr>
      </w:pPr>
    </w:p>
    <w:p w:rsidRPr="002E3176" w:rsidR="00A27DD0" w:rsidP="00A27DD0" w:rsidRDefault="00A27DD0" w14:paraId="65999CA8" w14:textId="77777777">
      <w:pPr>
        <w:pStyle w:val="Geenafstand"/>
        <w:rPr>
          <w:rFonts w:cstheme="minorHAnsi"/>
          <w:u w:val="single"/>
          <w:lang w:eastAsia="nl-NL"/>
        </w:rPr>
      </w:pPr>
      <w:r w:rsidRPr="002E3176">
        <w:rPr>
          <w:rFonts w:cstheme="minorHAnsi"/>
          <w:u w:val="single"/>
          <w:lang w:eastAsia="nl-NL"/>
        </w:rPr>
        <w:t>Fonds rust en vreugde</w:t>
      </w:r>
    </w:p>
    <w:p w:rsidRPr="002E3176" w:rsidR="00A27DD0" w:rsidP="00A27DD0" w:rsidRDefault="00A27DD0" w14:paraId="6510624A" w14:textId="77777777">
      <w:pPr>
        <w:pStyle w:val="Geenafstand"/>
        <w:rPr>
          <w:rFonts w:cstheme="minorHAnsi"/>
          <w:lang w:eastAsia="nl-NL"/>
        </w:rPr>
      </w:pPr>
      <w:r w:rsidRPr="002E3176">
        <w:rPr>
          <w:rFonts w:cstheme="minorHAnsi"/>
          <w:lang w:eastAsia="nl-NL"/>
        </w:rPr>
        <w:t xml:space="preserve">Via deze fonds is het mogelijk om een bijdrage aan te vragen voor een vakantie in Nederland, om er </w:t>
      </w:r>
    </w:p>
    <w:p w:rsidRPr="002E3176" w:rsidR="00A27DD0" w:rsidP="080632B8" w:rsidRDefault="00A27DD0" w14:paraId="15ED309E" w14:textId="77777777">
      <w:pPr>
        <w:pStyle w:val="Geenafstand"/>
        <w:rPr>
          <w:rFonts w:cs="Calibri" w:cstheme="minorAscii"/>
          <w:lang w:eastAsia="nl-NL"/>
        </w:rPr>
      </w:pPr>
      <w:bookmarkStart w:name="_Int_w2UDMco5" w:id="1533458028"/>
      <w:r w:rsidRPr="080632B8" w:rsidR="00A27DD0">
        <w:rPr>
          <w:rFonts w:cs="Calibri" w:cstheme="minorAscii"/>
          <w:lang w:eastAsia="nl-NL"/>
        </w:rPr>
        <w:t>zo</w:t>
      </w:r>
      <w:bookmarkEnd w:id="1533458028"/>
      <w:r w:rsidRPr="080632B8" w:rsidR="00A27DD0">
        <w:rPr>
          <w:rFonts w:cs="Calibri" w:cstheme="minorAscii"/>
          <w:lang w:eastAsia="nl-NL"/>
        </w:rPr>
        <w:t xml:space="preserve"> voor te zorgen dat de cliënt tot rust kan komen na een moeilijke periode. Hier zitten er twee </w:t>
      </w:r>
    </w:p>
    <w:p w:rsidRPr="002E3176" w:rsidR="00A27DD0" w:rsidP="00A27DD0" w:rsidRDefault="00A27DD0" w14:paraId="511BB4F8" w14:textId="4097ADA4">
      <w:pPr>
        <w:pStyle w:val="Geenafstand"/>
        <w:rPr>
          <w:rFonts w:cstheme="minorHAnsi"/>
          <w:lang w:eastAsia="nl-NL"/>
        </w:rPr>
      </w:pPr>
      <w:r w:rsidRPr="002E3176">
        <w:rPr>
          <w:rFonts w:cstheme="minorHAnsi"/>
          <w:lang w:eastAsia="nl-NL"/>
        </w:rPr>
        <w:t>voorwaarden aan verbonden:</w:t>
      </w:r>
    </w:p>
    <w:p w:rsidRPr="002E3176" w:rsidR="00A27DD0" w:rsidP="00A27DD0" w:rsidRDefault="00A27DD0" w14:paraId="2EFA6310" w14:textId="77777777">
      <w:pPr>
        <w:pStyle w:val="Geenafstand"/>
        <w:numPr>
          <w:ilvl w:val="0"/>
          <w:numId w:val="13"/>
        </w:numPr>
        <w:rPr>
          <w:rFonts w:cstheme="minorHAnsi"/>
          <w:lang w:eastAsia="nl-NL"/>
        </w:rPr>
      </w:pPr>
      <w:r w:rsidRPr="002E3176">
        <w:rPr>
          <w:rFonts w:cstheme="minorHAnsi"/>
          <w:lang w:eastAsia="nl-NL"/>
        </w:rPr>
        <w:t>De vakantie vindt plaats in Nederland</w:t>
      </w:r>
    </w:p>
    <w:p w:rsidRPr="002E3176" w:rsidR="00A27DD0" w:rsidP="00A27DD0" w:rsidRDefault="00A27DD0" w14:paraId="56B735E7" w14:textId="737BC4F8">
      <w:pPr>
        <w:pStyle w:val="Geenafstand"/>
        <w:numPr>
          <w:ilvl w:val="0"/>
          <w:numId w:val="13"/>
        </w:numPr>
        <w:rPr>
          <w:rFonts w:cstheme="minorHAnsi"/>
          <w:lang w:eastAsia="nl-NL"/>
        </w:rPr>
      </w:pPr>
      <w:r w:rsidRPr="002E3176">
        <w:rPr>
          <w:rFonts w:cstheme="minorHAnsi"/>
          <w:lang w:eastAsia="nl-NL"/>
        </w:rPr>
        <w:t xml:space="preserve">Fonds is alleen bestemd voor individuen. </w:t>
      </w:r>
    </w:p>
    <w:p w:rsidRPr="002E3176" w:rsidR="0044006B" w:rsidP="0044006B" w:rsidRDefault="0044006B" w14:paraId="6E40415F" w14:textId="77777777">
      <w:pPr>
        <w:pStyle w:val="Geenafstand"/>
        <w:rPr>
          <w:rFonts w:cstheme="minorHAnsi"/>
          <w:lang w:eastAsia="nl-NL"/>
        </w:rPr>
      </w:pPr>
    </w:p>
    <w:p w:rsidRPr="002E3176" w:rsidR="00A27DD0" w:rsidP="00A27DD0" w:rsidRDefault="00A27DD0" w14:paraId="4D9BB7A2" w14:textId="77777777">
      <w:pPr>
        <w:pStyle w:val="Geenafstand"/>
        <w:rPr>
          <w:rFonts w:cstheme="minorHAnsi"/>
          <w:color w:val="000000"/>
          <w:u w:val="single"/>
          <w:shd w:val="clear" w:color="auto" w:fill="FFFFFF"/>
        </w:rPr>
      </w:pPr>
      <w:r w:rsidRPr="002E3176">
        <w:rPr>
          <w:rFonts w:cstheme="minorHAnsi"/>
          <w:color w:val="000000"/>
          <w:u w:val="single"/>
          <w:shd w:val="clear" w:color="auto" w:fill="FFFFFF"/>
        </w:rPr>
        <w:t>Koningin Emma Fonds</w:t>
      </w:r>
    </w:p>
    <w:p w:rsidRPr="002E3176" w:rsidR="0044006B" w:rsidP="00A27DD0" w:rsidRDefault="00A27DD0" w14:paraId="27E999ED" w14:textId="77777777">
      <w:pPr>
        <w:pStyle w:val="Geenafstand"/>
        <w:rPr>
          <w:rFonts w:cstheme="minorHAnsi"/>
          <w:color w:val="000000"/>
          <w:shd w:val="clear" w:color="auto" w:fill="FFFFFF"/>
        </w:rPr>
      </w:pPr>
      <w:r w:rsidRPr="002E3176">
        <w:rPr>
          <w:rFonts w:cstheme="minorHAnsi"/>
          <w:color w:val="000000"/>
          <w:shd w:val="clear" w:color="auto" w:fill="FFFFFF"/>
        </w:rPr>
        <w:t>Dit fonds zet zich in om armoede en eenzaamheid bij </w:t>
      </w:r>
      <w:r w:rsidRPr="002E3176">
        <w:rPr>
          <w:rStyle w:val="Nadruk"/>
          <w:rFonts w:cstheme="minorHAnsi"/>
          <w:color w:val="000000"/>
          <w:shd w:val="clear" w:color="auto" w:fill="FFFFFF"/>
        </w:rPr>
        <w:t>Haagse 70-plussers</w:t>
      </w:r>
      <w:r w:rsidRPr="002E3176">
        <w:rPr>
          <w:rFonts w:cstheme="minorHAnsi"/>
          <w:color w:val="000000"/>
          <w:shd w:val="clear" w:color="auto" w:fill="FFFFFF"/>
        </w:rPr>
        <w:t xml:space="preserve"> te bestrijden. Als er </w:t>
      </w:r>
    </w:p>
    <w:p w:rsidRPr="002E3176" w:rsidR="0044006B" w:rsidP="00A27DD0" w:rsidRDefault="00A27DD0" w14:paraId="19BB77B8" w14:textId="77777777">
      <w:pPr>
        <w:pStyle w:val="Geenafstand"/>
        <w:rPr>
          <w:rFonts w:cstheme="minorHAnsi"/>
          <w:color w:val="000000"/>
          <w:shd w:val="clear" w:color="auto" w:fill="FFFFFF"/>
        </w:rPr>
      </w:pPr>
      <w:r w:rsidRPr="002E3176">
        <w:rPr>
          <w:rFonts w:cstheme="minorHAnsi"/>
          <w:color w:val="000000"/>
          <w:shd w:val="clear" w:color="auto" w:fill="FFFFFF"/>
        </w:rPr>
        <w:t xml:space="preserve">ondersteuning nodig is t.b.v. bijvoorbeeld leefgeld, woninginrichting, medische zorg of </w:t>
      </w:r>
    </w:p>
    <w:p w:rsidRPr="002E3176" w:rsidR="0044006B" w:rsidP="00A27DD0" w:rsidRDefault="00A27DD0" w14:paraId="5AA2307F" w14:textId="77777777">
      <w:pPr>
        <w:pStyle w:val="Geenafstand"/>
        <w:rPr>
          <w:rFonts w:cstheme="minorHAnsi"/>
          <w:color w:val="000000"/>
          <w:shd w:val="clear" w:color="auto" w:fill="FFFFFF"/>
        </w:rPr>
      </w:pPr>
      <w:r w:rsidRPr="002E3176">
        <w:rPr>
          <w:rFonts w:cstheme="minorHAnsi"/>
          <w:color w:val="000000"/>
          <w:shd w:val="clear" w:color="auto" w:fill="FFFFFF"/>
        </w:rPr>
        <w:t xml:space="preserve">anderszins, dan kunt u zoal gebruikelijk bij SFDH hiervoor een aanvraag indienen. Maar het </w:t>
      </w:r>
    </w:p>
    <w:p w:rsidRPr="002E3176" w:rsidR="0044006B" w:rsidP="00A27DD0" w:rsidRDefault="00A27DD0" w14:paraId="6C86A0DB" w14:textId="77777777">
      <w:pPr>
        <w:pStyle w:val="Geenafstand"/>
        <w:rPr>
          <w:rStyle w:val="Nadruk"/>
          <w:rFonts w:cstheme="minorHAnsi"/>
          <w:color w:val="000000"/>
          <w:shd w:val="clear" w:color="auto" w:fill="FFFFFF"/>
        </w:rPr>
      </w:pPr>
      <w:r w:rsidRPr="002E3176">
        <w:rPr>
          <w:rFonts w:cstheme="minorHAnsi"/>
          <w:color w:val="000000"/>
          <w:shd w:val="clear" w:color="auto" w:fill="FFFFFF"/>
        </w:rPr>
        <w:t>Koningin Emma Fonds is ook bereid om breder te kijken om vooral ook</w:t>
      </w:r>
      <w:r w:rsidRPr="002E3176">
        <w:rPr>
          <w:rFonts w:cstheme="minorHAnsi"/>
          <w:i/>
          <w:iCs/>
          <w:color w:val="000000"/>
          <w:shd w:val="clear" w:color="auto" w:fill="FFFFFF"/>
        </w:rPr>
        <w:t> </w:t>
      </w:r>
      <w:r w:rsidRPr="002E3176">
        <w:rPr>
          <w:rStyle w:val="Nadruk"/>
          <w:rFonts w:cstheme="minorHAnsi"/>
          <w:color w:val="000000"/>
          <w:shd w:val="clear" w:color="auto" w:fill="FFFFFF"/>
        </w:rPr>
        <w:t xml:space="preserve">eenzaamheid onder </w:t>
      </w:r>
    </w:p>
    <w:p w:rsidRPr="002E3176" w:rsidR="0044006B" w:rsidP="00A27DD0" w:rsidRDefault="00A27DD0" w14:paraId="3D72A802" w14:textId="77777777">
      <w:pPr>
        <w:pStyle w:val="Geenafstand"/>
        <w:rPr>
          <w:rFonts w:cstheme="minorHAnsi"/>
          <w:color w:val="000000"/>
          <w:shd w:val="clear" w:color="auto" w:fill="FFFFFF"/>
        </w:rPr>
      </w:pPr>
      <w:r w:rsidRPr="002E3176">
        <w:rPr>
          <w:rStyle w:val="Nadruk"/>
          <w:rFonts w:cstheme="minorHAnsi"/>
          <w:color w:val="000000"/>
          <w:shd w:val="clear" w:color="auto" w:fill="FFFFFF"/>
        </w:rPr>
        <w:t>ouderen aan te pakken/ te bestrijden</w:t>
      </w:r>
      <w:r w:rsidRPr="002E3176">
        <w:rPr>
          <w:rFonts w:cstheme="minorHAnsi"/>
          <w:color w:val="000000"/>
          <w:shd w:val="clear" w:color="auto" w:fill="FFFFFF"/>
        </w:rPr>
        <w:t xml:space="preserve">. Zaken als deelname aan evenementen (een musical of </w:t>
      </w:r>
    </w:p>
    <w:p w:rsidRPr="002E3176" w:rsidR="0044006B" w:rsidP="00A27DD0" w:rsidRDefault="00A27DD0" w14:paraId="212AD060" w14:textId="77777777">
      <w:pPr>
        <w:pStyle w:val="Geenafstand"/>
        <w:rPr>
          <w:rFonts w:cstheme="minorHAnsi"/>
          <w:color w:val="000000"/>
          <w:shd w:val="clear" w:color="auto" w:fill="FFFFFF"/>
        </w:rPr>
      </w:pPr>
      <w:r w:rsidRPr="002E3176">
        <w:rPr>
          <w:rFonts w:cstheme="minorHAnsi"/>
          <w:color w:val="000000"/>
          <w:shd w:val="clear" w:color="auto" w:fill="FFFFFF"/>
        </w:rPr>
        <w:t xml:space="preserve">festival b.v.), een uitje (naar de dierentuin, de opera of de bioscoop b.v.), deelname aan de </w:t>
      </w:r>
    </w:p>
    <w:p w:rsidRPr="002E3176" w:rsidR="0044006B" w:rsidP="00A27DD0" w:rsidRDefault="00A27DD0" w14:paraId="4FB8D87D" w14:textId="77777777">
      <w:pPr>
        <w:pStyle w:val="Geenafstand"/>
        <w:rPr>
          <w:rFonts w:cstheme="minorHAnsi"/>
          <w:color w:val="000000"/>
          <w:shd w:val="clear" w:color="auto" w:fill="FFFFFF"/>
        </w:rPr>
      </w:pPr>
      <w:r w:rsidRPr="002E3176">
        <w:rPr>
          <w:rFonts w:cstheme="minorHAnsi"/>
          <w:color w:val="000000"/>
          <w:shd w:val="clear" w:color="auto" w:fill="FFFFFF"/>
        </w:rPr>
        <w:t xml:space="preserve">bingo in het buurthuis, de dam- lees- wandel- of breiclub of de yogales passen binnen deze </w:t>
      </w:r>
    </w:p>
    <w:p w:rsidRPr="002E3176" w:rsidR="0044006B" w:rsidP="00A27DD0" w:rsidRDefault="00A27DD0" w14:paraId="5BEE4871" w14:textId="77777777">
      <w:pPr>
        <w:pStyle w:val="Geenafstand"/>
        <w:rPr>
          <w:rFonts w:cstheme="minorHAnsi"/>
          <w:color w:val="000000"/>
          <w:shd w:val="clear" w:color="auto" w:fill="FFFFFF"/>
        </w:rPr>
      </w:pPr>
      <w:r w:rsidRPr="002E3176">
        <w:rPr>
          <w:rFonts w:cstheme="minorHAnsi"/>
          <w:color w:val="000000"/>
          <w:shd w:val="clear" w:color="auto" w:fill="FFFFFF"/>
        </w:rPr>
        <w:t xml:space="preserve">doelstelling. Ook kosten daaraan gerelateerd (b.v. het tram/treinkaartje) komen hiervoor in </w:t>
      </w:r>
    </w:p>
    <w:p w:rsidRPr="002E3176" w:rsidR="00A27DD0" w:rsidP="00A27DD0" w:rsidRDefault="00A27DD0" w14:paraId="69E09E16" w14:textId="01560444">
      <w:pPr>
        <w:pStyle w:val="Geenafstand"/>
        <w:rPr>
          <w:rFonts w:cstheme="minorHAnsi"/>
        </w:rPr>
      </w:pPr>
      <w:r w:rsidRPr="002E3176">
        <w:rPr>
          <w:rFonts w:cstheme="minorHAnsi"/>
          <w:color w:val="000000"/>
          <w:shd w:val="clear" w:color="auto" w:fill="FFFFFF"/>
        </w:rPr>
        <w:t>aanmerking. </w:t>
      </w:r>
    </w:p>
    <w:p w:rsidRPr="002E3176" w:rsidR="0029466C" w:rsidP="00B23FBB" w:rsidRDefault="0029466C" w14:paraId="5D175414" w14:textId="4B75EA20">
      <w:pPr>
        <w:spacing w:after="48"/>
        <w:rPr>
          <w:rFonts w:cstheme="minorHAnsi"/>
        </w:rPr>
      </w:pPr>
    </w:p>
    <w:p w:rsidRPr="002E3176" w:rsidR="0030095A" w:rsidP="0030095A" w:rsidRDefault="0030095A" w14:paraId="64F6ABB4" w14:textId="77777777">
      <w:pPr>
        <w:spacing w:after="0" w:line="240" w:lineRule="auto"/>
        <w:rPr>
          <w:rFonts w:cstheme="minorHAnsi"/>
          <w:b/>
          <w:bCs/>
        </w:rPr>
      </w:pPr>
    </w:p>
    <w:p w:rsidRPr="002E3176" w:rsidR="0030095A" w:rsidP="0030095A" w:rsidRDefault="0030095A" w14:paraId="6A595765" w14:textId="72FCBD4A">
      <w:pPr>
        <w:spacing w:after="0" w:line="240" w:lineRule="auto"/>
        <w:rPr>
          <w:rFonts w:cstheme="minorHAnsi"/>
          <w:b/>
          <w:bCs/>
        </w:rPr>
      </w:pPr>
      <w:r w:rsidRPr="002E3176">
        <w:rPr>
          <w:rFonts w:cstheme="minorHAnsi"/>
          <w:b/>
          <w:bCs/>
        </w:rPr>
        <w:t>Vereniging van Nederlandse Gemeenten</w:t>
      </w:r>
    </w:p>
    <w:p w:rsidRPr="002E3176" w:rsidR="0030095A" w:rsidP="0030095A" w:rsidRDefault="0030095A" w14:paraId="3DAB3544" w14:textId="31D4CF9D">
      <w:pPr>
        <w:spacing w:after="0" w:line="240" w:lineRule="auto"/>
        <w:rPr>
          <w:rFonts w:cstheme="minorHAnsi"/>
        </w:rPr>
      </w:pPr>
      <w:r w:rsidRPr="002E3176">
        <w:rPr>
          <w:rFonts w:cstheme="minorHAnsi"/>
        </w:rPr>
        <w:t>In deze link staat de Jeugd Vervoer Wet. Alles over hulp bij het vervoeren van kinderen en jongeren.</w:t>
      </w:r>
    </w:p>
    <w:p w:rsidR="0030095A" w:rsidP="0030095A" w:rsidRDefault="003C5956" w14:paraId="2358DBBB" w14:textId="12C23DCC">
      <w:pPr>
        <w:spacing w:after="0" w:line="240" w:lineRule="auto"/>
        <w:rPr>
          <w:rFonts w:cstheme="minorHAnsi"/>
          <w:b/>
          <w:bCs/>
        </w:rPr>
      </w:pPr>
      <w:hyperlink w:history="1" r:id="rId40">
        <w:r w:rsidRPr="002E3176" w:rsidR="0030095A">
          <w:rPr>
            <w:rStyle w:val="Hyperlink"/>
          </w:rPr>
          <w:t>201502_factsheet_vervoer_jggz.pdf (vng.nl)</w:t>
        </w:r>
      </w:hyperlink>
    </w:p>
    <w:p w:rsidR="0026117C" w:rsidP="00B23FBB" w:rsidRDefault="0026117C" w14:paraId="5F24EF21" w14:textId="77777777">
      <w:pPr>
        <w:spacing w:after="48"/>
        <w:rPr>
          <w:rFonts w:cstheme="minorHAnsi"/>
        </w:rPr>
      </w:pPr>
    </w:p>
    <w:p w:rsidRPr="002E3176" w:rsidR="00291A96" w:rsidP="00291A96" w:rsidRDefault="00291A96" w14:paraId="5053F9FE" w14:textId="77777777">
      <w:pPr>
        <w:pStyle w:val="Kop1"/>
        <w:spacing w:before="0" w:line="240" w:lineRule="auto"/>
        <w:rPr>
          <w:rFonts w:asciiTheme="minorHAnsi" w:hAnsiTheme="minorHAnsi" w:cstheme="minorHAnsi"/>
          <w:color w:val="5F497A" w:themeColor="accent4" w:themeShade="BF"/>
          <w:sz w:val="22"/>
          <w:szCs w:val="22"/>
        </w:rPr>
      </w:pPr>
      <w:bookmarkStart w:name="_Toc113363313" w:id="0"/>
      <w:r w:rsidRPr="002E3176">
        <w:rPr>
          <w:rFonts w:asciiTheme="minorHAnsi" w:hAnsiTheme="minorHAnsi" w:cstheme="minorHAnsi"/>
          <w:color w:val="5F497A" w:themeColor="accent4" w:themeShade="BF"/>
          <w:sz w:val="22"/>
          <w:szCs w:val="22"/>
        </w:rPr>
        <w:t>Leidschendam/Voorburg</w:t>
      </w:r>
      <w:bookmarkEnd w:id="0"/>
    </w:p>
    <w:p w:rsidR="008F3D1A" w:rsidP="00291A96" w:rsidRDefault="003C5956" w14:paraId="3FE7C79C" w14:textId="1A7DCBD9">
      <w:pPr>
        <w:pStyle w:val="Geenafstand"/>
      </w:pPr>
      <w:hyperlink w:history="1" r:id="rId41">
        <w:r w:rsidR="008F3D1A">
          <w:rPr>
            <w:rStyle w:val="Hyperlink"/>
          </w:rPr>
          <w:t>Contact - Stichting Sociaal Fonds Leidschendam-Voorburg</w:t>
        </w:r>
      </w:hyperlink>
    </w:p>
    <w:p w:rsidRPr="002E3176" w:rsidR="00291A96" w:rsidP="00291A96" w:rsidRDefault="003C5956" w14:paraId="40AA69E7" w14:textId="3E1B7F19">
      <w:pPr>
        <w:pStyle w:val="Geenafstand"/>
        <w:rPr>
          <w:rFonts w:cstheme="minorHAnsi"/>
          <w:b/>
          <w:bCs/>
        </w:rPr>
      </w:pPr>
      <w:hyperlink w:history="1" r:id="rId42">
        <w:r w:rsidRPr="002E3176" w:rsidR="00291A96">
          <w:rPr>
            <w:rStyle w:val="Hyperlink"/>
            <w:rFonts w:cstheme="minorHAnsi"/>
          </w:rPr>
          <w:t>SSFLV - Sociaal Fonds Leidschendam-Voorburg - Financiële hulp</w:t>
        </w:r>
      </w:hyperlink>
    </w:p>
    <w:p w:rsidR="008F3D1A" w:rsidP="00291A96" w:rsidRDefault="008F3D1A" w14:paraId="23070082" w14:textId="77777777">
      <w:pPr>
        <w:pStyle w:val="Geenafstand"/>
        <w:rPr>
          <w:rFonts w:cstheme="minorHAnsi"/>
        </w:rPr>
      </w:pPr>
    </w:p>
    <w:p w:rsidR="008F3D1A" w:rsidP="00291A96" w:rsidRDefault="00291A96" w14:paraId="7F973945" w14:textId="469A2840">
      <w:pPr>
        <w:pStyle w:val="Geenafstand"/>
        <w:rPr>
          <w:rFonts w:cstheme="minorHAnsi"/>
        </w:rPr>
      </w:pPr>
      <w:r w:rsidRPr="002E3176">
        <w:rPr>
          <w:rFonts w:cstheme="minorHAnsi"/>
        </w:rPr>
        <w:t>In Leidschendam/Voorburg werkt de gemeente met de protestante kerken en de rooms-katholieke</w:t>
      </w:r>
      <w:r w:rsidR="008F3D1A">
        <w:rPr>
          <w:rFonts w:cstheme="minorHAnsi"/>
        </w:rPr>
        <w:t xml:space="preserve"> </w:t>
      </w:r>
    </w:p>
    <w:p w:rsidR="008F3D1A" w:rsidP="00291A96" w:rsidRDefault="00291A96" w14:paraId="4021E949" w14:textId="77777777">
      <w:pPr>
        <w:pStyle w:val="Geenafstand"/>
        <w:rPr>
          <w:rFonts w:cstheme="minorHAnsi"/>
        </w:rPr>
      </w:pPr>
      <w:r w:rsidRPr="002E3176">
        <w:rPr>
          <w:rFonts w:cstheme="minorHAnsi"/>
        </w:rPr>
        <w:t xml:space="preserve">kerken samen voor de sociale fondsen. Alleen de hulpverlener kan de aanvraag voor een cliënt doen </w:t>
      </w:r>
    </w:p>
    <w:p w:rsidR="008F3D1A" w:rsidP="00291A96" w:rsidRDefault="00291A96" w14:paraId="324971A9" w14:textId="77777777">
      <w:pPr>
        <w:pStyle w:val="Geenafstand"/>
        <w:rPr>
          <w:rFonts w:cstheme="minorHAnsi"/>
        </w:rPr>
      </w:pPr>
      <w:r w:rsidRPr="002E3176">
        <w:rPr>
          <w:rFonts w:cstheme="minorHAnsi"/>
        </w:rPr>
        <w:t xml:space="preserve">en niet de cliënt zelf. Op de website zelf staat het aanvraagformulier. Daarin staat vermeld welke </w:t>
      </w:r>
    </w:p>
    <w:p w:rsidRPr="002E3176" w:rsidR="00291A96" w:rsidP="00291A96" w:rsidRDefault="00291A96" w14:paraId="64AD9A95" w14:textId="6FFF5AC0">
      <w:pPr>
        <w:pStyle w:val="Geenafstand"/>
        <w:rPr>
          <w:rFonts w:cstheme="minorHAnsi"/>
        </w:rPr>
      </w:pPr>
      <w:r w:rsidRPr="002E3176">
        <w:rPr>
          <w:rFonts w:cstheme="minorHAnsi"/>
        </w:rPr>
        <w:t xml:space="preserve">informatie zij nodig hebben. </w:t>
      </w:r>
    </w:p>
    <w:p w:rsidRPr="002E3176" w:rsidR="00291A96" w:rsidP="00291A96" w:rsidRDefault="00291A96" w14:paraId="731033E5" w14:textId="77777777">
      <w:pPr>
        <w:pStyle w:val="Geenafstand"/>
        <w:rPr>
          <w:rFonts w:cstheme="minorHAnsi"/>
        </w:rPr>
      </w:pPr>
      <w:r w:rsidRPr="002E3176">
        <w:rPr>
          <w:rFonts w:cstheme="minorHAnsi"/>
        </w:rPr>
        <w:t>Om een aanvraag te kunnen doen hanteert de SSFLV een aantal criteria:</w:t>
      </w:r>
    </w:p>
    <w:p w:rsidRPr="002E3176" w:rsidR="00291A96" w:rsidP="00291A96" w:rsidRDefault="00291A96" w14:paraId="4FA3DC5D" w14:textId="77777777">
      <w:pPr>
        <w:numPr>
          <w:ilvl w:val="0"/>
          <w:numId w:val="14"/>
        </w:numPr>
        <w:spacing w:after="0" w:line="240" w:lineRule="auto"/>
        <w:textAlignment w:val="baseline"/>
        <w:rPr>
          <w:rFonts w:eastAsia="Times New Roman" w:cstheme="minorHAnsi"/>
        </w:rPr>
      </w:pPr>
      <w:r w:rsidRPr="002E3176">
        <w:rPr>
          <w:rFonts w:eastAsia="Times New Roman" w:cstheme="minorHAnsi"/>
        </w:rPr>
        <w:t>Er moet hulpverlening voor de inwoner zijn ingezet. Aanvragen kunnen alleen door die </w:t>
      </w:r>
      <w:r w:rsidRPr="002E3176">
        <w:rPr>
          <w:rFonts w:eastAsia="Times New Roman" w:cstheme="minorHAnsi"/>
          <w:bdr w:val="none" w:color="auto" w:sz="0" w:space="0" w:frame="1"/>
        </w:rPr>
        <w:t>hulpverleners</w:t>
      </w:r>
      <w:r w:rsidRPr="002E3176">
        <w:rPr>
          <w:rFonts w:eastAsia="Times New Roman" w:cstheme="minorHAnsi"/>
        </w:rPr>
        <w:t> worden ingediend.</w:t>
      </w:r>
    </w:p>
    <w:p w:rsidRPr="002E3176" w:rsidR="00291A96" w:rsidP="00291A96" w:rsidRDefault="00291A96" w14:paraId="5C49C582" w14:textId="77777777">
      <w:pPr>
        <w:numPr>
          <w:ilvl w:val="0"/>
          <w:numId w:val="14"/>
        </w:numPr>
        <w:spacing w:after="0" w:line="240" w:lineRule="auto"/>
        <w:textAlignment w:val="baseline"/>
        <w:rPr>
          <w:rFonts w:eastAsia="Times New Roman" w:cstheme="minorHAnsi"/>
        </w:rPr>
      </w:pPr>
      <w:r w:rsidRPr="002E3176">
        <w:rPr>
          <w:rFonts w:eastAsia="Times New Roman" w:cstheme="minorHAnsi"/>
        </w:rPr>
        <w:t>Er moet sprake zijn van </w:t>
      </w:r>
      <w:r w:rsidRPr="002E3176">
        <w:rPr>
          <w:rFonts w:eastAsia="Times New Roman" w:cstheme="minorHAnsi"/>
          <w:bdr w:val="none" w:color="auto" w:sz="0" w:space="0" w:frame="1"/>
        </w:rPr>
        <w:t>urgentie</w:t>
      </w:r>
      <w:r w:rsidRPr="002E3176">
        <w:rPr>
          <w:rFonts w:eastAsia="Times New Roman" w:cstheme="minorHAnsi"/>
        </w:rPr>
        <w:t>.</w:t>
      </w:r>
    </w:p>
    <w:p w:rsidRPr="002E3176" w:rsidR="00291A96" w:rsidP="00291A96" w:rsidRDefault="00291A96" w14:paraId="152AF162" w14:textId="77777777">
      <w:pPr>
        <w:numPr>
          <w:ilvl w:val="0"/>
          <w:numId w:val="14"/>
        </w:numPr>
        <w:spacing w:after="0" w:line="240" w:lineRule="auto"/>
        <w:textAlignment w:val="baseline"/>
        <w:rPr>
          <w:rFonts w:eastAsia="Times New Roman" w:cstheme="minorHAnsi"/>
        </w:rPr>
      </w:pPr>
      <w:r w:rsidRPr="002E3176">
        <w:rPr>
          <w:rFonts w:eastAsia="Times New Roman" w:cstheme="minorHAnsi"/>
        </w:rPr>
        <w:t>Een bijdrage van SSFLV per inwoner is altijd </w:t>
      </w:r>
      <w:r w:rsidRPr="002E3176">
        <w:rPr>
          <w:rFonts w:eastAsia="Times New Roman" w:cstheme="minorHAnsi"/>
          <w:bdr w:val="none" w:color="auto" w:sz="0" w:space="0" w:frame="1"/>
        </w:rPr>
        <w:t>eenmalig </w:t>
      </w:r>
      <w:r w:rsidRPr="002E3176">
        <w:rPr>
          <w:rFonts w:eastAsia="Times New Roman" w:cstheme="minorHAnsi"/>
        </w:rPr>
        <w:t>(geldt voor de periode van 1 jaar).</w:t>
      </w:r>
    </w:p>
    <w:p w:rsidRPr="002E3176" w:rsidR="00291A96" w:rsidP="00291A96" w:rsidRDefault="00291A96" w14:paraId="2B7AF852" w14:textId="77777777">
      <w:pPr>
        <w:numPr>
          <w:ilvl w:val="0"/>
          <w:numId w:val="14"/>
        </w:numPr>
        <w:spacing w:after="0" w:line="240" w:lineRule="auto"/>
        <w:textAlignment w:val="baseline"/>
        <w:rPr>
          <w:rFonts w:eastAsia="Times New Roman" w:cstheme="minorHAnsi"/>
        </w:rPr>
      </w:pPr>
      <w:r w:rsidRPr="002E3176">
        <w:rPr>
          <w:rFonts w:eastAsia="Times New Roman" w:cstheme="minorHAnsi"/>
        </w:rPr>
        <w:t>Er moet door de bijdrage een </w:t>
      </w:r>
      <w:r w:rsidRPr="002E3176">
        <w:rPr>
          <w:rFonts w:eastAsia="Times New Roman" w:cstheme="minorHAnsi"/>
          <w:bdr w:val="none" w:color="auto" w:sz="0" w:space="0" w:frame="1"/>
        </w:rPr>
        <w:t>perspectief</w:t>
      </w:r>
      <w:r w:rsidRPr="002E3176">
        <w:rPr>
          <w:rFonts w:eastAsia="Times New Roman" w:cstheme="minorHAnsi"/>
        </w:rPr>
        <w:t> zijn op verbetering van de (leef-)situatie van de inwoner.</w:t>
      </w:r>
    </w:p>
    <w:p w:rsidRPr="002E3176" w:rsidR="00291A96" w:rsidP="00291A96" w:rsidRDefault="00291A96" w14:paraId="279532B7" w14:textId="77777777">
      <w:pPr>
        <w:numPr>
          <w:ilvl w:val="0"/>
          <w:numId w:val="14"/>
        </w:numPr>
        <w:spacing w:after="0" w:line="240" w:lineRule="auto"/>
        <w:textAlignment w:val="baseline"/>
        <w:rPr>
          <w:rFonts w:eastAsia="Times New Roman" w:cstheme="minorHAnsi"/>
        </w:rPr>
      </w:pPr>
      <w:r w:rsidRPr="002E3176">
        <w:rPr>
          <w:rFonts w:eastAsia="Times New Roman" w:cstheme="minorHAnsi"/>
        </w:rPr>
        <w:t>Er worden </w:t>
      </w:r>
      <w:r w:rsidRPr="002E3176">
        <w:rPr>
          <w:rFonts w:eastAsia="Times New Roman" w:cstheme="minorHAnsi"/>
          <w:bdr w:val="none" w:color="auto" w:sz="0" w:space="0" w:frame="1"/>
        </w:rPr>
        <w:t>geen bijdragen</w:t>
      </w:r>
      <w:r w:rsidRPr="002E3176">
        <w:rPr>
          <w:rFonts w:eastAsia="Times New Roman" w:cstheme="minorHAnsi"/>
        </w:rPr>
        <w:t> </w:t>
      </w:r>
      <w:r w:rsidRPr="002E3176">
        <w:rPr>
          <w:rFonts w:eastAsia="Times New Roman" w:cstheme="minorHAnsi"/>
          <w:bdr w:val="none" w:color="auto" w:sz="0" w:space="0" w:frame="1"/>
        </w:rPr>
        <w:t>achteraf</w:t>
      </w:r>
      <w:r w:rsidRPr="002E3176">
        <w:rPr>
          <w:rFonts w:eastAsia="Times New Roman" w:cstheme="minorHAnsi"/>
        </w:rPr>
        <w:t> verstrekt.</w:t>
      </w:r>
    </w:p>
    <w:p w:rsidRPr="002E3176" w:rsidR="00291A96" w:rsidP="00291A96" w:rsidRDefault="00291A96" w14:paraId="21C7508D" w14:textId="77777777">
      <w:pPr>
        <w:numPr>
          <w:ilvl w:val="0"/>
          <w:numId w:val="14"/>
        </w:numPr>
        <w:spacing w:after="0" w:line="240" w:lineRule="auto"/>
        <w:textAlignment w:val="baseline"/>
        <w:rPr>
          <w:rFonts w:eastAsia="Times New Roman" w:cstheme="minorHAnsi"/>
        </w:rPr>
      </w:pPr>
      <w:r w:rsidRPr="002E3176">
        <w:rPr>
          <w:rFonts w:eastAsia="Times New Roman" w:cstheme="minorHAnsi"/>
        </w:rPr>
        <w:t>Al betaalde nota’s worden niet vergoed.</w:t>
      </w:r>
    </w:p>
    <w:p w:rsidRPr="002E3176" w:rsidR="00291A96" w:rsidP="00291A96" w:rsidRDefault="00291A96" w14:paraId="766A024B" w14:textId="77777777">
      <w:pPr>
        <w:numPr>
          <w:ilvl w:val="0"/>
          <w:numId w:val="14"/>
        </w:numPr>
        <w:spacing w:after="0" w:line="240" w:lineRule="auto"/>
        <w:textAlignment w:val="baseline"/>
        <w:rPr>
          <w:rFonts w:eastAsia="Times New Roman" w:cstheme="minorHAnsi"/>
        </w:rPr>
      </w:pPr>
      <w:r w:rsidRPr="002E3176">
        <w:rPr>
          <w:rFonts w:eastAsia="Times New Roman" w:cstheme="minorHAnsi"/>
        </w:rPr>
        <w:t>SSFLV hanteert een </w:t>
      </w:r>
      <w:r w:rsidRPr="002E3176">
        <w:rPr>
          <w:rFonts w:eastAsia="Times New Roman" w:cstheme="minorHAnsi"/>
          <w:bdr w:val="none" w:color="auto" w:sz="0" w:space="0" w:frame="1"/>
        </w:rPr>
        <w:t>maximumbedrag</w:t>
      </w:r>
      <w:r w:rsidRPr="002E3176">
        <w:rPr>
          <w:rFonts w:eastAsia="Times New Roman" w:cstheme="minorHAnsi"/>
        </w:rPr>
        <w:t>. In uitzonderingsgevallen kan het bestuur besluiten hiervan af te wijken.</w:t>
      </w:r>
    </w:p>
    <w:p w:rsidRPr="002E3176" w:rsidR="00291A96" w:rsidP="00291A96" w:rsidRDefault="00291A96" w14:paraId="5BE6E59D" w14:textId="77777777">
      <w:pPr>
        <w:numPr>
          <w:ilvl w:val="0"/>
          <w:numId w:val="14"/>
        </w:numPr>
        <w:spacing w:after="0" w:line="240" w:lineRule="auto"/>
        <w:textAlignment w:val="baseline"/>
        <w:rPr>
          <w:rFonts w:eastAsia="Times New Roman" w:cstheme="minorHAnsi"/>
        </w:rPr>
      </w:pPr>
      <w:r w:rsidRPr="002E3176">
        <w:rPr>
          <w:rFonts w:eastAsia="Times New Roman" w:cstheme="minorHAnsi"/>
        </w:rPr>
        <w:t>Er worden door SSFLV geen vaste periodieke uitkeringen verstrekt voor de kosten van levensonderhoud, huisvesting, vervoer etc. Een eenmalige bijdrage in de kosten van levensonderhoud kan alleen worden verstrekt als de inwoner tijdelijk niet in staat is de dagelijkse levensbehoeften (boodschappen e.d.) te betalen. Dit kan door middel van supermarktbonnen.</w:t>
      </w:r>
    </w:p>
    <w:p w:rsidRPr="002E3176" w:rsidR="00291A96" w:rsidP="00291A96" w:rsidRDefault="00291A96" w14:paraId="4403A74E" w14:textId="77777777">
      <w:pPr>
        <w:numPr>
          <w:ilvl w:val="0"/>
          <w:numId w:val="14"/>
        </w:numPr>
        <w:spacing w:after="0" w:line="240" w:lineRule="auto"/>
        <w:textAlignment w:val="baseline"/>
        <w:rPr>
          <w:rFonts w:eastAsia="Times New Roman" w:cstheme="minorHAnsi"/>
        </w:rPr>
      </w:pPr>
      <w:r w:rsidRPr="002E3176">
        <w:rPr>
          <w:rFonts w:eastAsia="Times New Roman" w:cstheme="minorHAnsi"/>
        </w:rPr>
        <w:t>Er worden geen bijdragen verstrekt in de kosten van familiebezoek, adoptie, gezinshereniging, studie in het binnen- of buitenland,</w:t>
      </w:r>
    </w:p>
    <w:p w:rsidRPr="002E3176" w:rsidR="00291A96" w:rsidP="00291A96" w:rsidRDefault="00291A96" w14:paraId="5B362B0F" w14:textId="77777777">
      <w:pPr>
        <w:numPr>
          <w:ilvl w:val="0"/>
          <w:numId w:val="14"/>
        </w:numPr>
        <w:spacing w:after="0" w:line="240" w:lineRule="auto"/>
        <w:textAlignment w:val="baseline"/>
        <w:rPr>
          <w:rFonts w:eastAsia="Times New Roman" w:cstheme="minorHAnsi"/>
        </w:rPr>
      </w:pPr>
      <w:r w:rsidRPr="002E3176">
        <w:rPr>
          <w:rFonts w:eastAsia="Times New Roman" w:cstheme="minorHAnsi"/>
        </w:rPr>
        <w:t>Medische behandelingen vallen onder de basis zorg. Alternatieve medische behandelingen worden niet vergoed.</w:t>
      </w:r>
    </w:p>
    <w:p w:rsidRPr="002E3176" w:rsidR="00291A96" w:rsidP="00291A96" w:rsidRDefault="00291A96" w14:paraId="481EC27A" w14:textId="77777777">
      <w:pPr>
        <w:numPr>
          <w:ilvl w:val="0"/>
          <w:numId w:val="14"/>
        </w:numPr>
        <w:spacing w:after="0" w:line="240" w:lineRule="auto"/>
        <w:textAlignment w:val="baseline"/>
        <w:rPr>
          <w:rFonts w:eastAsia="Times New Roman" w:cstheme="minorHAnsi"/>
        </w:rPr>
      </w:pPr>
      <w:r w:rsidRPr="002E3176">
        <w:rPr>
          <w:rFonts w:eastAsia="Times New Roman" w:cstheme="minorHAnsi"/>
        </w:rPr>
        <w:t>Bij urgente tandartskosten, vergoedt SSFLV eventueel geheel of gedeeltelijk de eigen bijdrage die de zorgverzekeraar vraagt voor het aanmeten van een geheel/gedeeltelijk kunstgebit.</w:t>
      </w:r>
    </w:p>
    <w:p w:rsidRPr="002E3176" w:rsidR="00291A96" w:rsidP="00291A96" w:rsidRDefault="00291A96" w14:paraId="5F17AEF7" w14:textId="77777777">
      <w:pPr>
        <w:numPr>
          <w:ilvl w:val="0"/>
          <w:numId w:val="14"/>
        </w:numPr>
        <w:spacing w:after="0" w:line="240" w:lineRule="auto"/>
        <w:textAlignment w:val="baseline"/>
        <w:rPr>
          <w:rFonts w:eastAsia="Times New Roman" w:cstheme="minorHAnsi"/>
        </w:rPr>
      </w:pPr>
      <w:r w:rsidRPr="002E3176">
        <w:rPr>
          <w:rFonts w:eastAsia="Times New Roman" w:cstheme="minorHAnsi"/>
        </w:rPr>
        <w:t>De bijdrage van SSFLV wordt </w:t>
      </w:r>
      <w:r w:rsidRPr="002E3176">
        <w:rPr>
          <w:rFonts w:eastAsia="Times New Roman" w:cstheme="minorHAnsi"/>
          <w:bdr w:val="none" w:color="auto" w:sz="0" w:space="0" w:frame="1"/>
        </w:rPr>
        <w:t>altijd</w:t>
      </w:r>
      <w:r w:rsidRPr="002E3176">
        <w:rPr>
          <w:rFonts w:eastAsia="Times New Roman" w:cstheme="minorHAnsi"/>
        </w:rPr>
        <w:t> direct aan de leverancier overgemaakt.</w:t>
      </w:r>
    </w:p>
    <w:p w:rsidRPr="002E3176" w:rsidR="00291A96" w:rsidP="00291A96" w:rsidRDefault="00291A96" w14:paraId="2AA0221B" w14:textId="77777777">
      <w:pPr>
        <w:numPr>
          <w:ilvl w:val="0"/>
          <w:numId w:val="14"/>
        </w:numPr>
        <w:spacing w:after="0" w:line="240" w:lineRule="auto"/>
        <w:textAlignment w:val="baseline"/>
        <w:rPr>
          <w:rFonts w:eastAsia="Times New Roman" w:cstheme="minorHAnsi"/>
        </w:rPr>
      </w:pPr>
      <w:r w:rsidRPr="002E3176">
        <w:rPr>
          <w:rFonts w:eastAsia="Times New Roman" w:cstheme="minorHAnsi"/>
        </w:rPr>
        <w:t>Voor een aantal goederen zal een bruikleenovereenkomst moeten worden ondertekend.</w:t>
      </w:r>
    </w:p>
    <w:p w:rsidRPr="002E3176" w:rsidR="00291A96" w:rsidP="00291A96" w:rsidRDefault="00291A96" w14:paraId="5C49409F" w14:textId="77777777">
      <w:pPr>
        <w:numPr>
          <w:ilvl w:val="0"/>
          <w:numId w:val="14"/>
        </w:numPr>
        <w:spacing w:after="0" w:line="240" w:lineRule="auto"/>
        <w:textAlignment w:val="baseline"/>
        <w:rPr>
          <w:rFonts w:eastAsia="Times New Roman" w:cstheme="minorHAnsi"/>
        </w:rPr>
      </w:pPr>
      <w:r w:rsidRPr="002E3176">
        <w:rPr>
          <w:rFonts w:eastAsia="Times New Roman" w:cstheme="minorHAnsi"/>
        </w:rPr>
        <w:t>In uitzonderlijke gevallen kan SSFLV de bijdrage overmaken naar de hulpverlener, echter nooit naar de inwoner.</w:t>
      </w:r>
    </w:p>
    <w:p w:rsidRPr="002E3176" w:rsidR="00291A96" w:rsidP="00291A96" w:rsidRDefault="00291A96" w14:paraId="0140F34D" w14:textId="15E16560">
      <w:pPr>
        <w:numPr>
          <w:ilvl w:val="0"/>
          <w:numId w:val="14"/>
        </w:numPr>
        <w:spacing w:after="0" w:line="240" w:lineRule="auto"/>
        <w:textAlignment w:val="baseline"/>
        <w:rPr>
          <w:rFonts w:eastAsia="Times New Roman" w:cstheme="minorHAnsi"/>
        </w:rPr>
      </w:pPr>
      <w:r w:rsidRPr="002E3176">
        <w:rPr>
          <w:rFonts w:eastAsia="Times New Roman" w:cstheme="minorHAnsi"/>
        </w:rPr>
        <w:t>De aanvraag dient altijd te worden</w:t>
      </w:r>
      <w:r w:rsidRPr="002E3176">
        <w:rPr>
          <w:rFonts w:eastAsia="Times New Roman" w:cstheme="minorHAnsi"/>
          <w:bdr w:val="none" w:color="auto" w:sz="0" w:space="0" w:frame="1"/>
        </w:rPr>
        <w:t> ondertekend</w:t>
      </w:r>
      <w:r w:rsidRPr="002E3176">
        <w:rPr>
          <w:rFonts w:eastAsia="Times New Roman" w:cstheme="minorHAnsi"/>
        </w:rPr>
        <w:t> door de inwoner</w:t>
      </w:r>
      <w:r w:rsidRPr="002E3176">
        <w:rPr>
          <w:rFonts w:eastAsia="Times New Roman" w:cstheme="minorHAnsi"/>
          <w:bdr w:val="none" w:color="auto" w:sz="0" w:space="0" w:frame="1"/>
        </w:rPr>
        <w:t> en</w:t>
      </w:r>
      <w:r w:rsidRPr="002E3176">
        <w:rPr>
          <w:rFonts w:eastAsia="Times New Roman" w:cstheme="minorHAnsi"/>
        </w:rPr>
        <w:t> de hulpverlener.</w:t>
      </w:r>
    </w:p>
    <w:p w:rsidRPr="002E3176" w:rsidR="008A02F2" w:rsidP="008A02F2" w:rsidRDefault="008A02F2" w14:paraId="02FAC9D4" w14:textId="77777777">
      <w:pPr>
        <w:spacing w:after="0" w:line="240" w:lineRule="auto"/>
        <w:ind w:left="720"/>
        <w:textAlignment w:val="baseline"/>
        <w:rPr>
          <w:rFonts w:eastAsia="Times New Roman" w:cstheme="minorHAnsi"/>
        </w:rPr>
      </w:pPr>
    </w:p>
    <w:p w:rsidRPr="002E3176" w:rsidR="008A02F2" w:rsidP="008A02F2" w:rsidRDefault="003C5956" w14:paraId="4C424912" w14:textId="64EDAC68">
      <w:pPr>
        <w:pStyle w:val="Geenafstand"/>
      </w:pPr>
      <w:hyperlink w:history="1" r:id="rId43">
        <w:r w:rsidR="00402E84">
          <w:rPr>
            <w:rStyle w:val="Hyperlink"/>
          </w:rPr>
          <w:t>Contact met gemeente | Gemeente Leidschendam-Voorburg</w:t>
        </w:r>
      </w:hyperlink>
    </w:p>
    <w:p w:rsidRPr="002E3176" w:rsidR="00616DD0" w:rsidP="00402E84" w:rsidRDefault="003C5956" w14:paraId="3DA79349" w14:textId="59E4C3E7">
      <w:pPr>
        <w:pStyle w:val="Geenafstand"/>
      </w:pPr>
      <w:hyperlink w:history="1" r:id="rId44">
        <w:r w:rsidR="00616DD0">
          <w:rPr>
            <w:rStyle w:val="Hyperlink"/>
          </w:rPr>
          <w:t>Home | Gemeente Leidschendam-Voorburg</w:t>
        </w:r>
      </w:hyperlink>
      <w:r w:rsidRPr="002E3176" w:rsidR="00616DD0">
        <w:t xml:space="preserve"> </w:t>
      </w:r>
    </w:p>
    <w:p w:rsidRPr="002E3176" w:rsidR="008A02F2" w:rsidP="00616DD0" w:rsidRDefault="008A02F2" w14:paraId="25FA0C36" w14:textId="7E30530D">
      <w:pPr>
        <w:pStyle w:val="Geenafstand"/>
        <w:ind w:left="360" w:firstLine="0"/>
      </w:pPr>
    </w:p>
    <w:p w:rsidR="1DC9D045" w:rsidP="535F6FF5" w:rsidRDefault="1DC9D045" w14:paraId="323882DF" w14:textId="2EAE00F5">
      <w:pPr>
        <w:pStyle w:val="Geenafstand"/>
        <w:ind w:left="0" w:firstLine="0"/>
        <w:rPr>
          <w:b w:val="1"/>
          <w:bCs w:val="1"/>
        </w:rPr>
      </w:pPr>
      <w:r w:rsidRPr="535F6FF5" w:rsidR="1DC9D045">
        <w:rPr>
          <w:b w:val="1"/>
          <w:bCs w:val="1"/>
        </w:rPr>
        <w:t>Ghita de Jongh Fonds</w:t>
      </w:r>
    </w:p>
    <w:p w:rsidRPr="002E3176" w:rsidR="00291A96" w:rsidP="535F6FF5" w:rsidRDefault="00291A96" w14:paraId="7DE531FF" w14:textId="0F18BB96">
      <w:pPr>
        <w:spacing w:after="0" w:line="240" w:lineRule="auto"/>
        <w:textAlignment w:val="baseline"/>
        <w:rPr>
          <w:rFonts w:ascii="Calibri" w:hAnsi="Calibri" w:eastAsia="Calibri" w:cs="Calibri" w:asciiTheme="minorAscii" w:hAnsiTheme="minorAscii" w:eastAsiaTheme="minorAscii" w:cstheme="minorAscii"/>
          <w:sz w:val="22"/>
          <w:szCs w:val="22"/>
        </w:rPr>
      </w:pPr>
      <w:r w:rsidRPr="535F6FF5" w:rsidR="1DC9D045">
        <w:rPr>
          <w:rFonts w:ascii="Calibri" w:hAnsi="Calibri" w:eastAsia="Calibri" w:cs="Calibri" w:asciiTheme="minorAscii" w:hAnsiTheme="minorAscii" w:eastAsiaTheme="minorAscii" w:cstheme="minorAscii"/>
          <w:sz w:val="22"/>
          <w:szCs w:val="22"/>
        </w:rPr>
        <w:t>Voor wie en waarvoor</w:t>
      </w:r>
    </w:p>
    <w:p w:rsidRPr="002E3176" w:rsidR="00291A96" w:rsidP="535F6FF5" w:rsidRDefault="00291A96" w14:paraId="74E148C2" w14:textId="58D266F0">
      <w:pPr>
        <w:pStyle w:val="Standaard"/>
        <w:spacing w:after="0" w:line="240" w:lineRule="auto"/>
        <w:textAlignment w:val="baseline"/>
        <w:rPr>
          <w:rFonts w:ascii="Calibri" w:hAnsi="Calibri" w:eastAsia="Calibri" w:cs="Calibri" w:asciiTheme="minorAscii" w:hAnsiTheme="minorAscii" w:eastAsiaTheme="minorAscii" w:cstheme="minorAscii"/>
          <w:sz w:val="22"/>
          <w:szCs w:val="22"/>
        </w:rPr>
      </w:pPr>
      <w:r w:rsidRPr="535F6FF5" w:rsidR="1DC9D045">
        <w:rPr>
          <w:rFonts w:ascii="Calibri" w:hAnsi="Calibri" w:eastAsia="Calibri" w:cs="Calibri" w:asciiTheme="minorAscii" w:hAnsiTheme="minorAscii" w:eastAsiaTheme="minorAscii" w:cstheme="minorAscii"/>
          <w:sz w:val="22"/>
          <w:szCs w:val="22"/>
        </w:rPr>
        <w:t>Het fonds ondersteunt meisjes en vrouwen financieel bij hun herstel, vooral waar zorgverzekeraars o</w:t>
      </w:r>
      <w:r w:rsidRPr="535F6FF5" w:rsidR="1DC9D045">
        <w:rPr>
          <w:rFonts w:ascii="Calibri" w:hAnsi="Calibri" w:eastAsia="Calibri" w:cs="Calibri" w:asciiTheme="minorAscii" w:hAnsiTheme="minorAscii" w:eastAsiaTheme="minorAscii" w:cstheme="minorAscii"/>
          <w:sz w:val="22"/>
          <w:szCs w:val="22"/>
        </w:rPr>
        <w:t>f</w:t>
      </w:r>
      <w:r w:rsidRPr="535F6FF5" w:rsidR="1DC9D045">
        <w:rPr>
          <w:rFonts w:ascii="Calibri" w:hAnsi="Calibri" w:eastAsia="Calibri" w:cs="Calibri" w:asciiTheme="minorAscii" w:hAnsiTheme="minorAscii" w:eastAsiaTheme="minorAscii" w:cstheme="minorAscii"/>
          <w:sz w:val="22"/>
          <w:szCs w:val="22"/>
        </w:rPr>
        <w:t xml:space="preserve"> de overheid geen bijdrage leveren. Denk bijvoorbeeld aan:</w:t>
      </w:r>
    </w:p>
    <w:p w:rsidRPr="002E3176" w:rsidR="00291A96" w:rsidP="535F6FF5" w:rsidRDefault="00291A96" w14:paraId="50A1F39D" w14:textId="7613C6AD">
      <w:pPr>
        <w:pStyle w:val="Lijstalinea"/>
        <w:numPr>
          <w:ilvl w:val="0"/>
          <w:numId w:val="18"/>
        </w:numPr>
        <w:spacing w:after="0" w:line="240" w:lineRule="auto"/>
        <w:textAlignment w:val="baseline"/>
        <w:rPr>
          <w:rFonts w:ascii="Calibri" w:hAnsi="Calibri" w:eastAsia="Calibri" w:cs="Calibri" w:asciiTheme="minorAscii" w:hAnsiTheme="minorAscii" w:eastAsiaTheme="minorAscii" w:cstheme="minorAscii"/>
          <w:sz w:val="22"/>
          <w:szCs w:val="22"/>
        </w:rPr>
      </w:pPr>
      <w:r w:rsidRPr="535F6FF5" w:rsidR="1DC9D045">
        <w:rPr>
          <w:rFonts w:ascii="Calibri" w:hAnsi="Calibri" w:eastAsia="Calibri" w:cs="Calibri" w:asciiTheme="minorAscii" w:hAnsiTheme="minorAscii" w:eastAsiaTheme="minorAscii" w:cstheme="minorAscii"/>
          <w:sz w:val="22"/>
          <w:szCs w:val="22"/>
        </w:rPr>
        <w:t>Reiskosten naar een behandelcentrum</w:t>
      </w:r>
    </w:p>
    <w:p w:rsidRPr="002E3176" w:rsidR="00291A96" w:rsidP="535F6FF5" w:rsidRDefault="00291A96" w14:paraId="02B7FF52" w14:textId="0E083FE2">
      <w:pPr>
        <w:pStyle w:val="Lijstalinea"/>
        <w:numPr>
          <w:ilvl w:val="0"/>
          <w:numId w:val="18"/>
        </w:numPr>
        <w:spacing w:after="0" w:line="240" w:lineRule="auto"/>
        <w:textAlignment w:val="baseline"/>
        <w:rPr>
          <w:rFonts w:ascii="Calibri" w:hAnsi="Calibri" w:eastAsia="Calibri" w:cs="Calibri" w:asciiTheme="minorAscii" w:hAnsiTheme="minorAscii" w:eastAsiaTheme="minorAscii" w:cstheme="minorAscii"/>
          <w:sz w:val="22"/>
          <w:szCs w:val="22"/>
        </w:rPr>
      </w:pPr>
      <w:r w:rsidRPr="535F6FF5" w:rsidR="1DC9D045">
        <w:rPr>
          <w:rFonts w:ascii="Calibri" w:hAnsi="Calibri" w:eastAsia="Calibri" w:cs="Calibri" w:asciiTheme="minorAscii" w:hAnsiTheme="minorAscii" w:eastAsiaTheme="minorAscii" w:cstheme="minorAscii"/>
          <w:sz w:val="22"/>
          <w:szCs w:val="22"/>
        </w:rPr>
        <w:t>Kosten voor een gespecialiseerde advocaat</w:t>
      </w:r>
    </w:p>
    <w:p w:rsidRPr="002E3176" w:rsidR="00291A96" w:rsidP="535F6FF5" w:rsidRDefault="00291A96" w14:paraId="3F38AEBA" w14:textId="2DAC7CDF">
      <w:pPr>
        <w:pStyle w:val="Lijstalinea"/>
        <w:numPr>
          <w:ilvl w:val="0"/>
          <w:numId w:val="18"/>
        </w:numPr>
        <w:spacing w:after="0" w:line="240" w:lineRule="auto"/>
        <w:textAlignment w:val="baseline"/>
        <w:rPr>
          <w:rFonts w:ascii="Calibri" w:hAnsi="Calibri" w:eastAsia="Calibri" w:cs="Calibri" w:asciiTheme="minorAscii" w:hAnsiTheme="minorAscii" w:eastAsiaTheme="minorAscii" w:cstheme="minorAscii"/>
          <w:sz w:val="22"/>
          <w:szCs w:val="22"/>
        </w:rPr>
      </w:pPr>
      <w:r w:rsidRPr="535F6FF5" w:rsidR="1DC9D045">
        <w:rPr>
          <w:rFonts w:ascii="Calibri" w:hAnsi="Calibri" w:eastAsia="Calibri" w:cs="Calibri" w:asciiTheme="minorAscii" w:hAnsiTheme="minorAscii" w:eastAsiaTheme="minorAscii" w:cstheme="minorAscii"/>
          <w:sz w:val="22"/>
          <w:szCs w:val="22"/>
        </w:rPr>
        <w:t>Begeleiding door een seksuoloog of relatietherapeut</w:t>
      </w:r>
    </w:p>
    <w:p w:rsidRPr="002E3176" w:rsidR="00291A96" w:rsidP="535F6FF5" w:rsidRDefault="00291A96" w14:paraId="565A2243" w14:textId="5B5B54CF">
      <w:pPr>
        <w:pStyle w:val="Lijstalinea"/>
        <w:numPr>
          <w:ilvl w:val="0"/>
          <w:numId w:val="18"/>
        </w:numPr>
        <w:spacing w:after="0" w:line="240" w:lineRule="auto"/>
        <w:textAlignment w:val="baseline"/>
        <w:rPr>
          <w:rFonts w:ascii="Calibri" w:hAnsi="Calibri" w:eastAsia="Calibri" w:cs="Calibri" w:asciiTheme="minorAscii" w:hAnsiTheme="minorAscii" w:eastAsiaTheme="minorAscii" w:cstheme="minorAscii"/>
          <w:sz w:val="22"/>
          <w:szCs w:val="22"/>
        </w:rPr>
      </w:pPr>
      <w:r w:rsidRPr="535F6FF5" w:rsidR="1DC9D045">
        <w:rPr>
          <w:rFonts w:ascii="Calibri" w:hAnsi="Calibri" w:eastAsia="Calibri" w:cs="Calibri" w:asciiTheme="minorAscii" w:hAnsiTheme="minorAscii" w:eastAsiaTheme="minorAscii" w:cstheme="minorAscii"/>
          <w:sz w:val="22"/>
          <w:szCs w:val="22"/>
        </w:rPr>
        <w:t>Ondersteuning gericht op het welzijn van de patiënt, zoals een hobby,</w:t>
      </w:r>
    </w:p>
    <w:p w:rsidRPr="002E3176" w:rsidR="00291A96" w:rsidP="535F6FF5" w:rsidRDefault="00291A96" w14:paraId="3B3CC516" w14:textId="7FA31B97">
      <w:pPr>
        <w:pStyle w:val="Lijstalinea"/>
        <w:numPr>
          <w:ilvl w:val="0"/>
          <w:numId w:val="18"/>
        </w:numPr>
        <w:spacing w:after="0" w:line="240" w:lineRule="auto"/>
        <w:textAlignment w:val="baseline"/>
        <w:rPr>
          <w:rFonts w:ascii="Calibri" w:hAnsi="Calibri" w:eastAsia="Calibri" w:cs="Calibri" w:asciiTheme="minorAscii" w:hAnsiTheme="minorAscii" w:eastAsiaTheme="minorAscii" w:cstheme="minorAscii"/>
          <w:sz w:val="22"/>
          <w:szCs w:val="22"/>
        </w:rPr>
      </w:pPr>
      <w:r w:rsidRPr="535F6FF5" w:rsidR="1DC9D045">
        <w:rPr>
          <w:rFonts w:ascii="Calibri" w:hAnsi="Calibri" w:eastAsia="Calibri" w:cs="Calibri" w:asciiTheme="minorAscii" w:hAnsiTheme="minorAscii" w:eastAsiaTheme="minorAscii" w:cstheme="minorAscii"/>
          <w:sz w:val="22"/>
          <w:szCs w:val="22"/>
        </w:rPr>
        <w:t>Mindfulness</w:t>
      </w:r>
      <w:r w:rsidRPr="535F6FF5" w:rsidR="1DC9D045">
        <w:rPr>
          <w:rFonts w:ascii="Calibri" w:hAnsi="Calibri" w:eastAsia="Calibri" w:cs="Calibri" w:asciiTheme="minorAscii" w:hAnsiTheme="minorAscii" w:eastAsiaTheme="minorAscii" w:cstheme="minorAscii"/>
          <w:sz w:val="22"/>
          <w:szCs w:val="22"/>
        </w:rPr>
        <w:t>- of zelfverdedigingscursus</w:t>
      </w:r>
    </w:p>
    <w:p w:rsidRPr="002E3176" w:rsidR="00291A96" w:rsidP="535F6FF5" w:rsidRDefault="00291A96" w14:paraId="385AC802" w14:textId="41D982A3">
      <w:pPr>
        <w:pStyle w:val="Standaard"/>
        <w:spacing w:after="0" w:line="240" w:lineRule="auto"/>
        <w:textAlignment w:val="baseline"/>
        <w:rPr>
          <w:rFonts w:ascii="Calibri" w:hAnsi="Calibri" w:eastAsia="Calibri" w:cs="Calibri" w:asciiTheme="minorAscii" w:hAnsiTheme="minorAscii" w:eastAsiaTheme="minorAscii" w:cstheme="minorAscii"/>
          <w:sz w:val="22"/>
          <w:szCs w:val="22"/>
        </w:rPr>
      </w:pPr>
    </w:p>
    <w:p w:rsidRPr="002E3176" w:rsidR="00291A96" w:rsidP="535F6FF5" w:rsidRDefault="00291A96" w14:paraId="3270C108" w14:textId="5BE5B56E">
      <w:pPr>
        <w:pStyle w:val="Standaard"/>
        <w:spacing w:after="0" w:line="240" w:lineRule="auto"/>
        <w:textAlignment w:val="baseline"/>
        <w:rPr>
          <w:rFonts w:ascii="Calibri" w:hAnsi="Calibri" w:eastAsia="Calibri" w:cs="Calibri" w:asciiTheme="minorAscii" w:hAnsiTheme="minorAscii" w:eastAsiaTheme="minorAscii" w:cstheme="minorAscii"/>
          <w:sz w:val="22"/>
          <w:szCs w:val="22"/>
        </w:rPr>
      </w:pPr>
      <w:r w:rsidRPr="535F6FF5" w:rsidR="1DC9D045">
        <w:rPr>
          <w:rFonts w:ascii="Calibri" w:hAnsi="Calibri" w:eastAsia="Calibri" w:cs="Calibri" w:asciiTheme="minorAscii" w:hAnsiTheme="minorAscii" w:eastAsiaTheme="minorAscii" w:cstheme="minorAscii"/>
          <w:sz w:val="22"/>
          <w:szCs w:val="22"/>
        </w:rPr>
        <w:t>Vraag financiële steun aan voor je patiënt</w:t>
      </w:r>
    </w:p>
    <w:p w:rsidRPr="002E3176" w:rsidR="00291A96" w:rsidP="535F6FF5" w:rsidRDefault="00291A96" w14:paraId="224B2FEB" w14:textId="273A7772">
      <w:pPr>
        <w:pStyle w:val="Standaard"/>
        <w:spacing w:after="0" w:line="240" w:lineRule="auto"/>
        <w:textAlignment w:val="baseline"/>
        <w:rPr>
          <w:rFonts w:ascii="Calibri" w:hAnsi="Calibri" w:eastAsia="Calibri" w:cs="Calibri" w:asciiTheme="minorAscii" w:hAnsiTheme="minorAscii" w:eastAsiaTheme="minorAscii" w:cstheme="minorAscii"/>
          <w:sz w:val="22"/>
          <w:szCs w:val="22"/>
        </w:rPr>
      </w:pPr>
      <w:r w:rsidRPr="535F6FF5" w:rsidR="1DC9D045">
        <w:rPr>
          <w:rFonts w:ascii="Calibri" w:hAnsi="Calibri" w:eastAsia="Calibri" w:cs="Calibri" w:asciiTheme="minorAscii" w:hAnsiTheme="minorAscii" w:eastAsiaTheme="minorAscii" w:cstheme="minorAscii"/>
          <w:sz w:val="22"/>
          <w:szCs w:val="22"/>
        </w:rPr>
        <w:t>Behandelaren kunnen financiële steun voor hun patiënt aanvragen bij het fonds.</w:t>
      </w:r>
    </w:p>
    <w:p w:rsidRPr="002E3176" w:rsidR="00291A96" w:rsidP="535F6FF5" w:rsidRDefault="00291A96" w14:paraId="67138D7E" w14:textId="24C31403">
      <w:pPr>
        <w:pStyle w:val="Standaard"/>
        <w:spacing w:after="0" w:line="240" w:lineRule="auto"/>
        <w:textAlignment w:val="baseline"/>
        <w:rPr>
          <w:rFonts w:ascii="Calibri" w:hAnsi="Calibri" w:eastAsia="Calibri" w:cs="Calibri" w:asciiTheme="minorAscii" w:hAnsiTheme="minorAscii" w:eastAsiaTheme="minorAscii" w:cstheme="minorAscii"/>
          <w:sz w:val="22"/>
          <w:szCs w:val="22"/>
        </w:rPr>
      </w:pPr>
      <w:r w:rsidRPr="535F6FF5" w:rsidR="1DC9D045">
        <w:rPr>
          <w:rFonts w:ascii="Calibri" w:hAnsi="Calibri" w:eastAsia="Calibri" w:cs="Calibri" w:asciiTheme="minorAscii" w:hAnsiTheme="minorAscii" w:eastAsiaTheme="minorAscii" w:cstheme="minorAscii"/>
          <w:sz w:val="22"/>
          <w:szCs w:val="22"/>
        </w:rPr>
        <w:t xml:space="preserve">Kijk voor meer informatie over de voorwaarden op </w:t>
      </w:r>
      <w:hyperlink r:id="R3e533cff7f794056">
        <w:r w:rsidRPr="535F6FF5" w:rsidR="1DC9D045">
          <w:rPr>
            <w:rStyle w:val="Hyperlink"/>
            <w:rFonts w:ascii="Calibri" w:hAnsi="Calibri" w:eastAsia="Calibri" w:cs="Calibri" w:asciiTheme="minorAscii" w:hAnsiTheme="minorAscii" w:eastAsiaTheme="minorAscii" w:cstheme="minorAscii"/>
            <w:sz w:val="22"/>
            <w:szCs w:val="22"/>
          </w:rPr>
          <w:t>www.ghitadejonghfonds.nl</w:t>
        </w:r>
      </w:hyperlink>
      <w:r w:rsidRPr="535F6FF5" w:rsidR="1DC9D045">
        <w:rPr>
          <w:rFonts w:ascii="Calibri" w:hAnsi="Calibri" w:eastAsia="Calibri" w:cs="Calibri" w:asciiTheme="minorAscii" w:hAnsiTheme="minorAscii" w:eastAsiaTheme="minorAscii" w:cstheme="minorAscii"/>
          <w:sz w:val="22"/>
          <w:szCs w:val="22"/>
        </w:rPr>
        <w:t xml:space="preserve">  </w:t>
      </w:r>
    </w:p>
    <w:p w:rsidRPr="002E3176" w:rsidR="00291A96" w:rsidP="535F6FF5" w:rsidRDefault="00291A96" w14:paraId="33C274CA" w14:textId="283E897D">
      <w:pPr>
        <w:pStyle w:val="Standaard"/>
        <w:spacing w:after="0" w:line="240" w:lineRule="auto"/>
        <w:textAlignment w:val="baseline"/>
        <w:rPr>
          <w:rFonts w:ascii="Calibri" w:hAnsi="Calibri" w:eastAsia="Calibri" w:cs="Calibri" w:asciiTheme="minorAscii" w:hAnsiTheme="minorAscii" w:eastAsiaTheme="minorAscii" w:cstheme="minorAscii"/>
          <w:sz w:val="22"/>
          <w:szCs w:val="22"/>
        </w:rPr>
      </w:pPr>
      <w:r w:rsidRPr="535F6FF5" w:rsidR="1DC9D045">
        <w:rPr>
          <w:rFonts w:ascii="Calibri" w:hAnsi="Calibri" w:eastAsia="Calibri" w:cs="Calibri" w:asciiTheme="minorAscii" w:hAnsiTheme="minorAscii" w:eastAsiaTheme="minorAscii" w:cstheme="minorAscii"/>
          <w:sz w:val="22"/>
          <w:szCs w:val="22"/>
        </w:rPr>
        <w:t xml:space="preserve">Heb je een andere vraag? Neem contact met ons op via </w:t>
      </w:r>
      <w:hyperlink r:id="Rfec21894ef5a4770">
        <w:r w:rsidRPr="535F6FF5" w:rsidR="1DC9D045">
          <w:rPr>
            <w:rStyle w:val="Hyperlink"/>
            <w:rFonts w:ascii="Calibri" w:hAnsi="Calibri" w:eastAsia="Calibri" w:cs="Calibri" w:asciiTheme="minorAscii" w:hAnsiTheme="minorAscii" w:eastAsiaTheme="minorAscii" w:cstheme="minorAscii"/>
            <w:sz w:val="22"/>
            <w:szCs w:val="22"/>
          </w:rPr>
          <w:t>ghitadejonghfonds@arq.org</w:t>
        </w:r>
      </w:hyperlink>
    </w:p>
    <w:p w:rsidR="535F6FF5" w:rsidP="535F6FF5" w:rsidRDefault="535F6FF5" w14:paraId="74A34D35" w14:textId="2E9EFDD8">
      <w:pPr>
        <w:pStyle w:val="Standaard"/>
        <w:spacing w:after="0" w:line="240" w:lineRule="auto"/>
        <w:rPr>
          <w:rFonts w:eastAsia="Times New Roman" w:cs="Calibri" w:cstheme="minorAscii"/>
        </w:rPr>
      </w:pPr>
    </w:p>
    <w:p w:rsidR="00291A96" w:rsidP="00291A96" w:rsidRDefault="00291A96" w14:paraId="7508823B" w14:textId="77777777">
      <w:pPr>
        <w:pStyle w:val="Kop1"/>
        <w:spacing w:before="0" w:line="240" w:lineRule="auto"/>
        <w:rPr>
          <w:rFonts w:eastAsia="Times New Roman" w:asciiTheme="minorHAnsi" w:hAnsiTheme="minorHAnsi" w:cstheme="minorHAnsi"/>
          <w:color w:val="5F497A" w:themeColor="accent4" w:themeShade="BF"/>
          <w:sz w:val="22"/>
          <w:szCs w:val="22"/>
        </w:rPr>
      </w:pPr>
      <w:bookmarkStart w:name="_Toc113363314" w:id="1"/>
      <w:r w:rsidRPr="002E3176">
        <w:rPr>
          <w:rFonts w:eastAsia="Times New Roman" w:asciiTheme="minorHAnsi" w:hAnsiTheme="minorHAnsi" w:cstheme="minorHAnsi"/>
          <w:color w:val="5F497A" w:themeColor="accent4" w:themeShade="BF"/>
          <w:sz w:val="22"/>
          <w:szCs w:val="22"/>
        </w:rPr>
        <w:t>Wassenaar</w:t>
      </w:r>
      <w:bookmarkEnd w:id="1"/>
      <w:r w:rsidRPr="002E3176">
        <w:rPr>
          <w:rFonts w:eastAsia="Times New Roman" w:asciiTheme="minorHAnsi" w:hAnsiTheme="minorHAnsi" w:cstheme="minorHAnsi"/>
          <w:color w:val="5F497A" w:themeColor="accent4" w:themeShade="BF"/>
          <w:sz w:val="22"/>
          <w:szCs w:val="22"/>
        </w:rPr>
        <w:t xml:space="preserve"> </w:t>
      </w:r>
    </w:p>
    <w:p w:rsidRPr="00616DD0" w:rsidR="00616DD0" w:rsidP="00616DD0" w:rsidRDefault="003C5956" w14:paraId="27724D6B" w14:textId="7D6A21DB">
      <w:pPr>
        <w:spacing w:after="0" w:line="240" w:lineRule="auto"/>
      </w:pPr>
      <w:hyperlink w:history="1" r:id="rId45">
        <w:r w:rsidR="00616DD0">
          <w:rPr>
            <w:rStyle w:val="Hyperlink"/>
          </w:rPr>
          <w:t>Contact - SMO Wassenaar</w:t>
        </w:r>
      </w:hyperlink>
    </w:p>
    <w:p w:rsidRPr="002E3176" w:rsidR="00291A96" w:rsidP="00291A96" w:rsidRDefault="003C5956" w14:paraId="62790D5D" w14:textId="77777777">
      <w:pPr>
        <w:spacing w:line="240" w:lineRule="auto"/>
        <w:rPr>
          <w:rFonts w:cstheme="minorHAnsi"/>
        </w:rPr>
      </w:pPr>
      <w:hyperlink w:history="1" r:id="rId46">
        <w:r w:rsidRPr="002E3176" w:rsidR="00291A96">
          <w:rPr>
            <w:rStyle w:val="Hyperlink"/>
            <w:rFonts w:cstheme="minorHAnsi"/>
          </w:rPr>
          <w:t>Stichting Steunfonds - SMO Wassenaar</w:t>
        </w:r>
      </w:hyperlink>
    </w:p>
    <w:p w:rsidRPr="002E3176" w:rsidR="00291A96" w:rsidP="00291A96" w:rsidRDefault="00291A96" w14:paraId="59029368" w14:textId="30CC30CA">
      <w:pPr>
        <w:spacing w:line="240" w:lineRule="auto"/>
        <w:rPr>
          <w:rFonts w:cstheme="minorHAnsi"/>
        </w:rPr>
      </w:pPr>
      <w:r w:rsidRPr="002E3176">
        <w:rPr>
          <w:rFonts w:cstheme="minorHAnsi"/>
        </w:rPr>
        <w:t>Dit fonds staat open om cliënten in Wassenaar financieel te ondersteunen als zij geen beroep meer kunnen doen op de wettelijke voorzieningen. Voor deze aanvraag heb je eerst telefonisch contact en daarna word</w:t>
      </w:r>
      <w:r w:rsidR="00616DD0">
        <w:rPr>
          <w:rFonts w:cstheme="minorHAnsi"/>
        </w:rPr>
        <w:t>t</w:t>
      </w:r>
      <w:r w:rsidRPr="002E3176">
        <w:rPr>
          <w:rFonts w:cstheme="minorHAnsi"/>
        </w:rPr>
        <w:t xml:space="preserve"> er gekeken wat er mogelijk is en welke gegeven er doorgegeven moeten gaan worden. Naast dat zij een fonds aanbieden, hebben zij nog meer ondersteuning die ingezet kan worden, zoals:</w:t>
      </w:r>
    </w:p>
    <w:p w:rsidRPr="002E3176" w:rsidR="00291A96" w:rsidP="00291A96" w:rsidRDefault="00291A96" w14:paraId="52DDE8D4" w14:textId="77777777">
      <w:pPr>
        <w:pStyle w:val="Lijstalinea"/>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contextualSpacing/>
        <w:rPr>
          <w:rFonts w:asciiTheme="minorHAnsi" w:hAnsiTheme="minorHAnsi" w:cstheme="minorHAnsi"/>
          <w:sz w:val="22"/>
          <w:szCs w:val="22"/>
        </w:rPr>
      </w:pPr>
      <w:r w:rsidRPr="002E3176">
        <w:rPr>
          <w:rFonts w:asciiTheme="minorHAnsi" w:hAnsiTheme="minorHAnsi" w:cstheme="minorHAnsi"/>
          <w:sz w:val="22"/>
          <w:szCs w:val="22"/>
        </w:rPr>
        <w:t>Mantelzorg ondersteuning in de vorm van een maatjes project of een café waar zij kunnen praten over hun ervaringen.</w:t>
      </w:r>
    </w:p>
    <w:p w:rsidRPr="002E3176" w:rsidR="00291A96" w:rsidP="00291A96" w:rsidRDefault="00BD549E" w14:paraId="2639E402" w14:textId="0BC1DB12">
      <w:pPr>
        <w:pStyle w:val="Lijstalinea"/>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uppressAutoHyphens w:val="0"/>
        <w:spacing w:after="200"/>
        <w:contextualSpacing/>
        <w:rPr>
          <w:rFonts w:asciiTheme="minorHAnsi" w:hAnsiTheme="minorHAnsi" w:cstheme="minorHAnsi"/>
          <w:sz w:val="22"/>
          <w:szCs w:val="22"/>
        </w:rPr>
      </w:pPr>
      <w:r w:rsidRPr="002E3176">
        <w:rPr>
          <w:rFonts w:asciiTheme="minorHAnsi" w:hAnsiTheme="minorHAnsi" w:cstheme="minorHAnsi"/>
          <w:sz w:val="22"/>
          <w:szCs w:val="22"/>
        </w:rPr>
        <w:t>SchuldHulpMaatje</w:t>
      </w:r>
      <w:r w:rsidRPr="002E3176" w:rsidR="00291A96">
        <w:rPr>
          <w:rFonts w:asciiTheme="minorHAnsi" w:hAnsiTheme="minorHAnsi" w:cstheme="minorHAnsi"/>
          <w:sz w:val="22"/>
          <w:szCs w:val="22"/>
        </w:rPr>
        <w:t xml:space="preserve"> ‘’Vroeg Eropaf’’</w:t>
      </w:r>
    </w:p>
    <w:p w:rsidRPr="002E3176" w:rsidR="00291A96" w:rsidP="008A02F2" w:rsidRDefault="00291A96" w14:paraId="15ECF626" w14:textId="77777777">
      <w:pPr>
        <w:pStyle w:val="Lijstalinea"/>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uppressAutoHyphens w:val="0"/>
        <w:contextualSpacing/>
        <w:rPr>
          <w:rFonts w:asciiTheme="minorHAnsi" w:hAnsiTheme="minorHAnsi" w:cstheme="minorHAnsi"/>
          <w:sz w:val="22"/>
          <w:szCs w:val="22"/>
        </w:rPr>
      </w:pPr>
      <w:r w:rsidRPr="002E3176">
        <w:rPr>
          <w:rFonts w:asciiTheme="minorHAnsi" w:hAnsiTheme="minorHAnsi" w:cstheme="minorHAnsi"/>
          <w:sz w:val="22"/>
          <w:szCs w:val="22"/>
        </w:rPr>
        <w:t xml:space="preserve">Meedoen en ontmoeten. Hiermee ondersteunen zij mensen om meer in contact te komen met de omgeving. </w:t>
      </w:r>
    </w:p>
    <w:p w:rsidRPr="002E3176" w:rsidR="008A02F2" w:rsidP="00616DD0" w:rsidRDefault="008A02F2" w14:paraId="51BF3675" w14:textId="6DC81B4C">
      <w:pPr>
        <w:pStyle w:val="Geenafstand"/>
        <w:ind w:left="720" w:firstLine="0"/>
      </w:pPr>
      <w:r w:rsidRPr="002E3176">
        <w:t xml:space="preserve"> </w:t>
      </w:r>
    </w:p>
    <w:p w:rsidRPr="00291A96" w:rsidR="00291A96" w:rsidP="00291A96" w:rsidRDefault="00291A96" w14:paraId="3EABC5FA" w14:textId="77777777">
      <w:pPr>
        <w:pStyle w:val="Geenafstand"/>
        <w:rPr>
          <w:rFonts w:cstheme="minorHAnsi"/>
        </w:rPr>
      </w:pPr>
    </w:p>
    <w:p w:rsidRPr="00913903" w:rsidR="00590084" w:rsidP="00B23FBB" w:rsidRDefault="00590084" w14:paraId="23F6BE5E" w14:textId="77777777">
      <w:pPr>
        <w:spacing w:after="48"/>
        <w:rPr>
          <w:rFonts w:cstheme="minorHAnsi"/>
        </w:rPr>
      </w:pPr>
    </w:p>
    <w:p w:rsidRPr="00913903" w:rsidR="00590084" w:rsidP="00B23FBB" w:rsidRDefault="00590084" w14:paraId="1A8852D4" w14:textId="77777777">
      <w:pPr>
        <w:spacing w:after="48"/>
        <w:rPr>
          <w:rFonts w:cstheme="minorHAnsi"/>
        </w:rPr>
      </w:pPr>
    </w:p>
    <w:p w:rsidRPr="00913903" w:rsidR="00B7542B" w:rsidP="00B23FBB" w:rsidRDefault="00B7542B" w14:paraId="6FFAF9B5" w14:textId="5555F3F1">
      <w:pPr>
        <w:spacing w:after="48"/>
        <w:rPr>
          <w:rFonts w:cstheme="minorHAnsi"/>
          <w:color w:val="1F497D"/>
        </w:rPr>
      </w:pPr>
      <w:r w:rsidRPr="00913903">
        <w:rPr>
          <w:rFonts w:cstheme="minorHAnsi"/>
        </w:rPr>
        <w:t>Mail je aanvullingen</w:t>
      </w:r>
      <w:r w:rsidR="00F36D7A">
        <w:rPr>
          <w:rFonts w:cstheme="minorHAnsi"/>
        </w:rPr>
        <w:t>/veranderingen</w:t>
      </w:r>
      <w:r w:rsidRPr="00913903">
        <w:rPr>
          <w:rFonts w:cstheme="minorHAnsi"/>
        </w:rPr>
        <w:t xml:space="preserve"> naar </w:t>
      </w:r>
      <w:hyperlink w:history="1" r:id="rId47">
        <w:r w:rsidRPr="00913903" w:rsidR="00F80359">
          <w:rPr>
            <w:rStyle w:val="Hyperlink"/>
            <w:rFonts w:cstheme="minorHAnsi"/>
          </w:rPr>
          <w:t>info@haagssteunsysteem.nl</w:t>
        </w:r>
      </w:hyperlink>
      <w:r w:rsidRPr="00913903">
        <w:rPr>
          <w:rFonts w:cstheme="minorHAnsi"/>
        </w:rPr>
        <w:t xml:space="preserve"> o.v.v. </w:t>
      </w:r>
      <w:r w:rsidRPr="00913903" w:rsidR="00067001">
        <w:rPr>
          <w:rFonts w:cstheme="minorHAnsi"/>
        </w:rPr>
        <w:t>Fondsen individuele hulp</w:t>
      </w:r>
    </w:p>
    <w:sectPr w:rsidRPr="00913903" w:rsidR="00B7542B" w:rsidSect="003E4051">
      <w:headerReference w:type="default" r:id="rId48"/>
      <w:footerReference w:type="default" r:id="rId49"/>
      <w:pgSz w:w="11906" w:h="16838" w:orient="portrait"/>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2291" w:rsidP="00B17648" w:rsidRDefault="00A62291" w14:paraId="59E5811D" w14:textId="77777777">
      <w:pPr>
        <w:spacing w:after="0" w:line="240" w:lineRule="auto"/>
      </w:pPr>
      <w:r>
        <w:separator/>
      </w:r>
    </w:p>
  </w:endnote>
  <w:endnote w:type="continuationSeparator" w:id="0">
    <w:p w:rsidR="00A62291" w:rsidP="00B17648" w:rsidRDefault="00A62291" w14:paraId="46B9338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662521"/>
      <w:docPartObj>
        <w:docPartGallery w:val="Page Numbers (Bottom of Page)"/>
        <w:docPartUnique/>
      </w:docPartObj>
    </w:sdtPr>
    <w:sdtEndPr/>
    <w:sdtContent>
      <w:p w:rsidR="001A5344" w:rsidP="001A5344" w:rsidRDefault="00491B5C" w14:paraId="08D8B497" w14:textId="76EE5C53">
        <w:pPr>
          <w:pStyle w:val="Voettekst"/>
        </w:pPr>
        <w:r w:rsidR="6C6AA37D">
          <w:rPr/>
          <w:t>3</w:t>
        </w:r>
        <w:r w:rsidR="6C6AA37D">
          <w:rPr/>
          <w:t>0-03-26</w:t>
        </w:r>
        <w:r>
          <w:tab/>
        </w:r>
        <w:r>
          <w:tab/>
        </w:r>
        <w:r>
          <w:fldChar w:fldCharType="begin"/>
        </w:r>
        <w:r>
          <w:instrText xml:space="preserve">PAGE   \* MERGEFORMAT</w:instrText>
        </w:r>
        <w:r>
          <w:fldChar w:fldCharType="separate"/>
        </w:r>
        <w:r w:rsidR="6C6AA37D">
          <w:rPr/>
          <w:t>2</w:t>
        </w:r>
        <w:r>
          <w:fldChar w:fldCharType="end"/>
        </w:r>
      </w:p>
    </w:sdtContent>
  </w:sdt>
  <w:p w:rsidR="00F10A68" w:rsidRDefault="00F10A68" w14:paraId="7151C4D8" w14:textId="7B3059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2291" w:rsidP="00B17648" w:rsidRDefault="00A62291" w14:paraId="41A57DE0" w14:textId="77777777">
      <w:pPr>
        <w:spacing w:after="0" w:line="240" w:lineRule="auto"/>
      </w:pPr>
      <w:r>
        <w:separator/>
      </w:r>
    </w:p>
  </w:footnote>
  <w:footnote w:type="continuationSeparator" w:id="0">
    <w:p w:rsidR="00A62291" w:rsidP="00B17648" w:rsidRDefault="00A62291" w14:paraId="56F8771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70D68" w:rsidRDefault="00770D68" w14:paraId="0DA1368B" w14:textId="77777777">
    <w:pPr>
      <w:pStyle w:val="Koptekst"/>
    </w:pPr>
    <w:r w:rsidRPr="00770D68">
      <w:rPr>
        <w:noProof/>
      </w:rPr>
      <w:drawing>
        <wp:inline distT="0" distB="0" distL="0" distR="0" wp14:anchorId="30268631" wp14:editId="50F6E46F">
          <wp:extent cx="677869" cy="542139"/>
          <wp:effectExtent l="19050" t="0" r="7931" b="0"/>
          <wp:docPr id="3"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g/PL2XCgiu2NeB" int2:id="w9jmKj9N">
      <int2:state int2:type="spell" int2:value="Rejected"/>
    </int2:textHash>
    <int2:bookmark int2:bookmarkName="_Int_w2UDMco5" int2:invalidationBookmarkName="" int2:hashCode="rtoHkT9T0eABG/" int2:id="x6FJnCHC">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7">
    <w:nsid w:val="4e7911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7E6534"/>
    <w:multiLevelType w:val="hybridMultilevel"/>
    <w:tmpl w:val="AEA8E68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9A24901"/>
    <w:multiLevelType w:val="multilevel"/>
    <w:tmpl w:val="FA3200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267641"/>
    <w:multiLevelType w:val="hybridMultilevel"/>
    <w:tmpl w:val="16B21214"/>
    <w:lvl w:ilvl="0" w:tplc="3440E14A">
      <w:start w:val="23"/>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F781429"/>
    <w:multiLevelType w:val="multilevel"/>
    <w:tmpl w:val="2132D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7D53DBE"/>
    <w:multiLevelType w:val="hybridMultilevel"/>
    <w:tmpl w:val="8F2AE1D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B6746BC"/>
    <w:multiLevelType w:val="hybridMultilevel"/>
    <w:tmpl w:val="2D1048D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32C27C20"/>
    <w:multiLevelType w:val="hybridMultilevel"/>
    <w:tmpl w:val="6EF64FD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3543056D"/>
    <w:multiLevelType w:val="hybridMultilevel"/>
    <w:tmpl w:val="A2F88CEE"/>
    <w:lvl w:ilvl="0" w:tplc="78A821B6">
      <w:numFmt w:val="bullet"/>
      <w:lvlText w:val="-"/>
      <w:lvlJc w:val="left"/>
      <w:pPr>
        <w:ind w:left="720" w:hanging="360"/>
      </w:pPr>
      <w:rPr>
        <w:rFonts w:hint="default" w:ascii="Calibri" w:hAnsi="Calibri" w:eastAsia="Arial" w:cs="Calibri-Bold"/>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8" w15:restartNumberingAfterBreak="0">
    <w:nsid w:val="3D9E10F3"/>
    <w:multiLevelType w:val="hybridMultilevel"/>
    <w:tmpl w:val="FE54937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43EE46B0"/>
    <w:multiLevelType w:val="multilevel"/>
    <w:tmpl w:val="CF4E6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5BE5E79"/>
    <w:multiLevelType w:val="hybridMultilevel"/>
    <w:tmpl w:val="4AA02D6C"/>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1" w15:restartNumberingAfterBreak="0">
    <w:nsid w:val="4B5E25B9"/>
    <w:multiLevelType w:val="hybridMultilevel"/>
    <w:tmpl w:val="899E1C44"/>
    <w:lvl w:ilvl="0" w:tplc="78A821B6">
      <w:numFmt w:val="bullet"/>
      <w:lvlText w:val="-"/>
      <w:lvlJc w:val="left"/>
      <w:pPr>
        <w:ind w:left="720" w:hanging="360"/>
      </w:pPr>
      <w:rPr>
        <w:rFonts w:hint="default" w:ascii="Calibri" w:hAnsi="Calibri" w:eastAsia="Arial" w:cs="Calibri-Bold"/>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2" w15:restartNumberingAfterBreak="0">
    <w:nsid w:val="5A983B17"/>
    <w:multiLevelType w:val="hybridMultilevel"/>
    <w:tmpl w:val="76DC349E"/>
    <w:lvl w:ilvl="0" w:tplc="35C65BEA">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69814745"/>
    <w:multiLevelType w:val="hybridMultilevel"/>
    <w:tmpl w:val="D6E6ACA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6E255E9F"/>
    <w:multiLevelType w:val="multilevel"/>
    <w:tmpl w:val="AAFACB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E724AF8"/>
    <w:multiLevelType w:val="hybridMultilevel"/>
    <w:tmpl w:val="BA82ACF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7DAE62E3"/>
    <w:multiLevelType w:val="hybridMultilevel"/>
    <w:tmpl w:val="FA6A449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8">
    <w:abstractNumId w:val="17"/>
  </w:num>
  <w:num w:numId="1" w16cid:durableId="1150754058">
    <w:abstractNumId w:val="9"/>
  </w:num>
  <w:num w:numId="2" w16cid:durableId="379205768">
    <w:abstractNumId w:val="1"/>
  </w:num>
  <w:num w:numId="3" w16cid:durableId="2132049859">
    <w:abstractNumId w:val="10"/>
  </w:num>
  <w:num w:numId="4" w16cid:durableId="2076974345">
    <w:abstractNumId w:val="7"/>
  </w:num>
  <w:num w:numId="5" w16cid:durableId="850608283">
    <w:abstractNumId w:val="11"/>
  </w:num>
  <w:num w:numId="6" w16cid:durableId="80298816">
    <w:abstractNumId w:val="16"/>
  </w:num>
  <w:num w:numId="7" w16cid:durableId="585766769">
    <w:abstractNumId w:val="8"/>
  </w:num>
  <w:num w:numId="8" w16cid:durableId="1313561099">
    <w:abstractNumId w:val="0"/>
  </w:num>
  <w:num w:numId="9" w16cid:durableId="604074727">
    <w:abstractNumId w:val="6"/>
  </w:num>
  <w:num w:numId="10" w16cid:durableId="1340500917">
    <w:abstractNumId w:val="4"/>
  </w:num>
  <w:num w:numId="11" w16cid:durableId="1828401401">
    <w:abstractNumId w:val="15"/>
  </w:num>
  <w:num w:numId="12" w16cid:durableId="555315015">
    <w:abstractNumId w:val="2"/>
  </w:num>
  <w:num w:numId="13" w16cid:durableId="732436057">
    <w:abstractNumId w:val="12"/>
  </w:num>
  <w:num w:numId="14" w16cid:durableId="1327779784">
    <w:abstractNumId w:val="14"/>
  </w:num>
  <w:num w:numId="15" w16cid:durableId="1269507247">
    <w:abstractNumId w:val="13"/>
  </w:num>
  <w:num w:numId="16" w16cid:durableId="1943024957">
    <w:abstractNumId w:val="5"/>
  </w:num>
  <w:num w:numId="17" w16cid:durableId="5265610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22"/>
    <w:rsid w:val="000248A2"/>
    <w:rsid w:val="0003166B"/>
    <w:rsid w:val="0004069E"/>
    <w:rsid w:val="00061F36"/>
    <w:rsid w:val="00067001"/>
    <w:rsid w:val="00082723"/>
    <w:rsid w:val="000871D5"/>
    <w:rsid w:val="00094F35"/>
    <w:rsid w:val="000B52B5"/>
    <w:rsid w:val="000B7526"/>
    <w:rsid w:val="000C0737"/>
    <w:rsid w:val="000D01FA"/>
    <w:rsid w:val="000D6918"/>
    <w:rsid w:val="001052DB"/>
    <w:rsid w:val="00112B65"/>
    <w:rsid w:val="0013277E"/>
    <w:rsid w:val="00137118"/>
    <w:rsid w:val="001436B5"/>
    <w:rsid w:val="00145CC7"/>
    <w:rsid w:val="00151DC4"/>
    <w:rsid w:val="00152A66"/>
    <w:rsid w:val="00154737"/>
    <w:rsid w:val="00177292"/>
    <w:rsid w:val="00182DBE"/>
    <w:rsid w:val="00190A50"/>
    <w:rsid w:val="001957E1"/>
    <w:rsid w:val="00196D9A"/>
    <w:rsid w:val="001A1B74"/>
    <w:rsid w:val="001A2FF2"/>
    <w:rsid w:val="001A5344"/>
    <w:rsid w:val="001A5A3A"/>
    <w:rsid w:val="001B78D5"/>
    <w:rsid w:val="001C13B4"/>
    <w:rsid w:val="001C2512"/>
    <w:rsid w:val="001C5F13"/>
    <w:rsid w:val="001C7C44"/>
    <w:rsid w:val="001D493A"/>
    <w:rsid w:val="001D7A7F"/>
    <w:rsid w:val="001E1B51"/>
    <w:rsid w:val="001F7746"/>
    <w:rsid w:val="00220034"/>
    <w:rsid w:val="00222002"/>
    <w:rsid w:val="00242DB8"/>
    <w:rsid w:val="00245675"/>
    <w:rsid w:val="002507B8"/>
    <w:rsid w:val="00253B56"/>
    <w:rsid w:val="0026117C"/>
    <w:rsid w:val="00270B2F"/>
    <w:rsid w:val="002712F0"/>
    <w:rsid w:val="00275C77"/>
    <w:rsid w:val="0028066B"/>
    <w:rsid w:val="00282584"/>
    <w:rsid w:val="00284F26"/>
    <w:rsid w:val="00291A96"/>
    <w:rsid w:val="0029466C"/>
    <w:rsid w:val="002A44CE"/>
    <w:rsid w:val="002A6508"/>
    <w:rsid w:val="002E3176"/>
    <w:rsid w:val="0030095A"/>
    <w:rsid w:val="003216B3"/>
    <w:rsid w:val="003414DC"/>
    <w:rsid w:val="00341BAA"/>
    <w:rsid w:val="00343834"/>
    <w:rsid w:val="003509B6"/>
    <w:rsid w:val="00356268"/>
    <w:rsid w:val="00362D8E"/>
    <w:rsid w:val="003631ED"/>
    <w:rsid w:val="003756C8"/>
    <w:rsid w:val="00383230"/>
    <w:rsid w:val="003918AD"/>
    <w:rsid w:val="003A3E32"/>
    <w:rsid w:val="003B4BF1"/>
    <w:rsid w:val="003C5956"/>
    <w:rsid w:val="003D1C85"/>
    <w:rsid w:val="003E4051"/>
    <w:rsid w:val="003F78DA"/>
    <w:rsid w:val="0040196C"/>
    <w:rsid w:val="00402E84"/>
    <w:rsid w:val="00410C06"/>
    <w:rsid w:val="0043061B"/>
    <w:rsid w:val="00432A4B"/>
    <w:rsid w:val="00436E22"/>
    <w:rsid w:val="0044006B"/>
    <w:rsid w:val="0044033E"/>
    <w:rsid w:val="00442C4F"/>
    <w:rsid w:val="00443686"/>
    <w:rsid w:val="00453011"/>
    <w:rsid w:val="00453BBC"/>
    <w:rsid w:val="00454145"/>
    <w:rsid w:val="004559AD"/>
    <w:rsid w:val="004629F0"/>
    <w:rsid w:val="0047240D"/>
    <w:rsid w:val="00473288"/>
    <w:rsid w:val="00491B5C"/>
    <w:rsid w:val="004D3B04"/>
    <w:rsid w:val="004E220C"/>
    <w:rsid w:val="004E484C"/>
    <w:rsid w:val="004EF44C"/>
    <w:rsid w:val="005136CF"/>
    <w:rsid w:val="0053585F"/>
    <w:rsid w:val="0054082E"/>
    <w:rsid w:val="00543832"/>
    <w:rsid w:val="00545D39"/>
    <w:rsid w:val="005533E3"/>
    <w:rsid w:val="00564735"/>
    <w:rsid w:val="005720D3"/>
    <w:rsid w:val="0057346C"/>
    <w:rsid w:val="00590084"/>
    <w:rsid w:val="005917F8"/>
    <w:rsid w:val="00596C17"/>
    <w:rsid w:val="005A10E6"/>
    <w:rsid w:val="005A2818"/>
    <w:rsid w:val="005D002E"/>
    <w:rsid w:val="005D3FBA"/>
    <w:rsid w:val="00600D38"/>
    <w:rsid w:val="00616DD0"/>
    <w:rsid w:val="0062115D"/>
    <w:rsid w:val="00622661"/>
    <w:rsid w:val="00626B36"/>
    <w:rsid w:val="00640E4C"/>
    <w:rsid w:val="00647EAD"/>
    <w:rsid w:val="00650DFF"/>
    <w:rsid w:val="00652674"/>
    <w:rsid w:val="00671654"/>
    <w:rsid w:val="006732D8"/>
    <w:rsid w:val="00674EB5"/>
    <w:rsid w:val="00675126"/>
    <w:rsid w:val="00683C2E"/>
    <w:rsid w:val="00692E9F"/>
    <w:rsid w:val="006A4B4A"/>
    <w:rsid w:val="006B0AEC"/>
    <w:rsid w:val="006C4034"/>
    <w:rsid w:val="006C6F9C"/>
    <w:rsid w:val="006E1855"/>
    <w:rsid w:val="006E1984"/>
    <w:rsid w:val="006E3FC9"/>
    <w:rsid w:val="00700B1B"/>
    <w:rsid w:val="0070580E"/>
    <w:rsid w:val="00711AC0"/>
    <w:rsid w:val="0071448C"/>
    <w:rsid w:val="0072022F"/>
    <w:rsid w:val="00731C95"/>
    <w:rsid w:val="00733219"/>
    <w:rsid w:val="00746B5F"/>
    <w:rsid w:val="00770D68"/>
    <w:rsid w:val="0077289C"/>
    <w:rsid w:val="00773337"/>
    <w:rsid w:val="00781025"/>
    <w:rsid w:val="00790610"/>
    <w:rsid w:val="00793F13"/>
    <w:rsid w:val="007C0951"/>
    <w:rsid w:val="007C2002"/>
    <w:rsid w:val="007C259B"/>
    <w:rsid w:val="00812737"/>
    <w:rsid w:val="00813014"/>
    <w:rsid w:val="00832BFA"/>
    <w:rsid w:val="0083523A"/>
    <w:rsid w:val="0089727A"/>
    <w:rsid w:val="008A02F2"/>
    <w:rsid w:val="008C33A9"/>
    <w:rsid w:val="008E48EC"/>
    <w:rsid w:val="008F1E1B"/>
    <w:rsid w:val="008F3D1A"/>
    <w:rsid w:val="00913903"/>
    <w:rsid w:val="00940F23"/>
    <w:rsid w:val="009659A1"/>
    <w:rsid w:val="00970F12"/>
    <w:rsid w:val="00992AE5"/>
    <w:rsid w:val="009C02C7"/>
    <w:rsid w:val="009C1F84"/>
    <w:rsid w:val="009C7EC9"/>
    <w:rsid w:val="009E1CAF"/>
    <w:rsid w:val="009F665C"/>
    <w:rsid w:val="00A15642"/>
    <w:rsid w:val="00A27DD0"/>
    <w:rsid w:val="00A36628"/>
    <w:rsid w:val="00A42C6B"/>
    <w:rsid w:val="00A43730"/>
    <w:rsid w:val="00A45A3D"/>
    <w:rsid w:val="00A51186"/>
    <w:rsid w:val="00A62291"/>
    <w:rsid w:val="00A66A40"/>
    <w:rsid w:val="00A73658"/>
    <w:rsid w:val="00A75315"/>
    <w:rsid w:val="00A75381"/>
    <w:rsid w:val="00A77B1B"/>
    <w:rsid w:val="00A93A0F"/>
    <w:rsid w:val="00A95EAC"/>
    <w:rsid w:val="00A9733D"/>
    <w:rsid w:val="00AA607C"/>
    <w:rsid w:val="00AB48E1"/>
    <w:rsid w:val="00AB491F"/>
    <w:rsid w:val="00AC7E5A"/>
    <w:rsid w:val="00AD4352"/>
    <w:rsid w:val="00AE44F4"/>
    <w:rsid w:val="00B04C6A"/>
    <w:rsid w:val="00B17648"/>
    <w:rsid w:val="00B20B8C"/>
    <w:rsid w:val="00B23FBB"/>
    <w:rsid w:val="00B343D1"/>
    <w:rsid w:val="00B71EEF"/>
    <w:rsid w:val="00B7542B"/>
    <w:rsid w:val="00B94701"/>
    <w:rsid w:val="00BA08F0"/>
    <w:rsid w:val="00BB46DF"/>
    <w:rsid w:val="00BC136D"/>
    <w:rsid w:val="00BD549E"/>
    <w:rsid w:val="00C000BB"/>
    <w:rsid w:val="00C03866"/>
    <w:rsid w:val="00C0682A"/>
    <w:rsid w:val="00C10CD1"/>
    <w:rsid w:val="00C30F8F"/>
    <w:rsid w:val="00C666E8"/>
    <w:rsid w:val="00C756C4"/>
    <w:rsid w:val="00C77974"/>
    <w:rsid w:val="00C80C65"/>
    <w:rsid w:val="00C929FB"/>
    <w:rsid w:val="00C947DB"/>
    <w:rsid w:val="00CA079F"/>
    <w:rsid w:val="00CA6428"/>
    <w:rsid w:val="00CD6F9D"/>
    <w:rsid w:val="00CE77FC"/>
    <w:rsid w:val="00CE7BEC"/>
    <w:rsid w:val="00CF3A20"/>
    <w:rsid w:val="00D010AA"/>
    <w:rsid w:val="00D016D2"/>
    <w:rsid w:val="00D1508B"/>
    <w:rsid w:val="00D20BE6"/>
    <w:rsid w:val="00D33D67"/>
    <w:rsid w:val="00D50EF8"/>
    <w:rsid w:val="00D55BB3"/>
    <w:rsid w:val="00D60FA0"/>
    <w:rsid w:val="00D67663"/>
    <w:rsid w:val="00D67959"/>
    <w:rsid w:val="00D823F1"/>
    <w:rsid w:val="00DA23BE"/>
    <w:rsid w:val="00DA679A"/>
    <w:rsid w:val="00DF4751"/>
    <w:rsid w:val="00DF577B"/>
    <w:rsid w:val="00DF7193"/>
    <w:rsid w:val="00E00D1D"/>
    <w:rsid w:val="00E00FCA"/>
    <w:rsid w:val="00E7548B"/>
    <w:rsid w:val="00EA5331"/>
    <w:rsid w:val="00ED528F"/>
    <w:rsid w:val="00EE10DB"/>
    <w:rsid w:val="00EE371F"/>
    <w:rsid w:val="00EF683A"/>
    <w:rsid w:val="00F04742"/>
    <w:rsid w:val="00F10A68"/>
    <w:rsid w:val="00F255B4"/>
    <w:rsid w:val="00F30B28"/>
    <w:rsid w:val="00F34B32"/>
    <w:rsid w:val="00F36D7A"/>
    <w:rsid w:val="00F50D53"/>
    <w:rsid w:val="00F60B5F"/>
    <w:rsid w:val="00F64583"/>
    <w:rsid w:val="00F652D2"/>
    <w:rsid w:val="00F740FF"/>
    <w:rsid w:val="00F80359"/>
    <w:rsid w:val="00FD3A33"/>
    <w:rsid w:val="00FD3FE7"/>
    <w:rsid w:val="00FE5D2F"/>
    <w:rsid w:val="00FF09BE"/>
    <w:rsid w:val="04B44910"/>
    <w:rsid w:val="080632B8"/>
    <w:rsid w:val="08210700"/>
    <w:rsid w:val="127F9FB5"/>
    <w:rsid w:val="1DC9D045"/>
    <w:rsid w:val="1F4C53B1"/>
    <w:rsid w:val="34426EB6"/>
    <w:rsid w:val="35A1768C"/>
    <w:rsid w:val="3EFCADDE"/>
    <w:rsid w:val="4DCB2757"/>
    <w:rsid w:val="535F6FF5"/>
    <w:rsid w:val="65214DD5"/>
    <w:rsid w:val="6C6AA37D"/>
    <w:rsid w:val="73965322"/>
    <w:rsid w:val="742BDE64"/>
    <w:rsid w:val="78195F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B1A4"/>
  <w15:docId w15:val="{D6874CB8-4389-4B1C-AB0D-5FEFBFA825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E371F"/>
  </w:style>
  <w:style w:type="paragraph" w:styleId="Kop1">
    <w:name w:val="heading 1"/>
    <w:basedOn w:val="Standaard"/>
    <w:next w:val="Standaard"/>
    <w:link w:val="Kop1Char"/>
    <w:uiPriority w:val="9"/>
    <w:qFormat/>
    <w:rsid w:val="0057346C"/>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60FA0"/>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Kop4">
    <w:name w:val="heading 4"/>
    <w:basedOn w:val="Standaard"/>
    <w:link w:val="Kop4Char"/>
    <w:uiPriority w:val="9"/>
    <w:qFormat/>
    <w:rsid w:val="00640E4C"/>
    <w:pPr>
      <w:spacing w:before="100" w:beforeAutospacing="1" w:after="100" w:afterAutospacing="1" w:line="240" w:lineRule="auto"/>
      <w:outlineLvl w:val="3"/>
    </w:pPr>
    <w:rPr>
      <w:rFonts w:ascii="Times New Roman" w:hAnsi="Times New Roman" w:eastAsia="Times New Roman" w:cs="Times New Roman"/>
      <w:b/>
      <w:bCs/>
      <w:sz w:val="24"/>
      <w:szCs w:val="24"/>
    </w:rPr>
  </w:style>
  <w:style w:type="paragraph" w:styleId="Kop5">
    <w:name w:val="heading 5"/>
    <w:basedOn w:val="Standaard"/>
    <w:next w:val="Standaard"/>
    <w:link w:val="Kop5Char"/>
    <w:uiPriority w:val="9"/>
    <w:semiHidden/>
    <w:unhideWhenUsed/>
    <w:qFormat/>
    <w:rsid w:val="00220034"/>
    <w:pPr>
      <w:keepNext/>
      <w:keepLines/>
      <w:spacing w:before="40" w:after="0"/>
      <w:outlineLvl w:val="4"/>
    </w:pPr>
    <w:rPr>
      <w:rFonts w:asciiTheme="majorHAnsi" w:hAnsiTheme="majorHAnsi" w:eastAsiaTheme="majorEastAsia" w:cstheme="majorBidi"/>
      <w:color w:val="365F91"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3D1C85"/>
    <w:rPr>
      <w:color w:val="0000FF" w:themeColor="hyperlink"/>
      <w:u w:val="single"/>
    </w:rPr>
  </w:style>
  <w:style w:type="character" w:styleId="Kop4Char" w:customStyle="1">
    <w:name w:val="Kop 4 Char"/>
    <w:basedOn w:val="Standaardalinea-lettertype"/>
    <w:link w:val="Kop4"/>
    <w:uiPriority w:val="9"/>
    <w:rsid w:val="00640E4C"/>
    <w:rPr>
      <w:rFonts w:ascii="Times New Roman" w:hAnsi="Times New Roman" w:eastAsia="Times New Roman" w:cs="Times New Roman"/>
      <w:b/>
      <w:bCs/>
      <w:sz w:val="24"/>
      <w:szCs w:val="24"/>
      <w:lang w:eastAsia="nl-NL"/>
    </w:rPr>
  </w:style>
  <w:style w:type="paragraph" w:styleId="Ballontekst">
    <w:name w:val="Balloon Text"/>
    <w:basedOn w:val="Standaard"/>
    <w:link w:val="BallontekstChar"/>
    <w:uiPriority w:val="99"/>
    <w:semiHidden/>
    <w:unhideWhenUsed/>
    <w:rsid w:val="00AC7E5A"/>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AC7E5A"/>
    <w:rPr>
      <w:rFonts w:ascii="Tahoma" w:hAnsi="Tahoma" w:cs="Tahoma"/>
      <w:sz w:val="16"/>
      <w:szCs w:val="16"/>
    </w:rPr>
  </w:style>
  <w:style w:type="character" w:styleId="Kop1Char" w:customStyle="1">
    <w:name w:val="Kop 1 Char"/>
    <w:basedOn w:val="Standaardalinea-lettertype"/>
    <w:link w:val="Kop1"/>
    <w:uiPriority w:val="9"/>
    <w:rsid w:val="0057346C"/>
    <w:rPr>
      <w:rFonts w:asciiTheme="majorHAnsi" w:hAnsiTheme="majorHAnsi" w:eastAsiaTheme="majorEastAsia" w:cstheme="majorBidi"/>
      <w:b/>
      <w:bCs/>
      <w:color w:val="365F91" w:themeColor="accent1" w:themeShade="BF"/>
      <w:sz w:val="28"/>
      <w:szCs w:val="28"/>
    </w:rPr>
  </w:style>
  <w:style w:type="paragraph" w:styleId="Normaalweb">
    <w:name w:val="Normal (Web)"/>
    <w:basedOn w:val="Standaard"/>
    <w:uiPriority w:val="99"/>
    <w:unhideWhenUsed/>
    <w:rsid w:val="003A3E32"/>
    <w:pPr>
      <w:spacing w:before="100" w:beforeAutospacing="1" w:after="100" w:afterAutospacing="1" w:line="240" w:lineRule="auto"/>
    </w:pPr>
    <w:rPr>
      <w:rFonts w:ascii="Times New Roman" w:hAnsi="Times New Roman" w:eastAsia="Times New Roman" w:cs="Times New Roman"/>
      <w:sz w:val="24"/>
      <w:szCs w:val="24"/>
    </w:rPr>
  </w:style>
  <w:style w:type="character" w:styleId="Zwaar">
    <w:name w:val="Strong"/>
    <w:basedOn w:val="Standaardalinea-lettertype"/>
    <w:uiPriority w:val="22"/>
    <w:qFormat/>
    <w:rsid w:val="003A3E32"/>
    <w:rPr>
      <w:b/>
      <w:bCs/>
    </w:rPr>
  </w:style>
  <w:style w:type="character" w:styleId="Kop2Char" w:customStyle="1">
    <w:name w:val="Kop 2 Char"/>
    <w:basedOn w:val="Standaardalinea-lettertype"/>
    <w:link w:val="Kop2"/>
    <w:uiPriority w:val="9"/>
    <w:rsid w:val="00D60FA0"/>
    <w:rPr>
      <w:rFonts w:asciiTheme="majorHAnsi" w:hAnsiTheme="majorHAnsi" w:eastAsiaTheme="majorEastAsia" w:cstheme="majorBidi"/>
      <w:b/>
      <w:bCs/>
      <w:color w:val="4F81BD" w:themeColor="accent1"/>
      <w:sz w:val="26"/>
      <w:szCs w:val="26"/>
    </w:rPr>
  </w:style>
  <w:style w:type="paragraph" w:styleId="Koptekst">
    <w:name w:val="header"/>
    <w:basedOn w:val="Standaard"/>
    <w:link w:val="KoptekstChar"/>
    <w:uiPriority w:val="99"/>
    <w:unhideWhenUsed/>
    <w:rsid w:val="00B17648"/>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B17648"/>
  </w:style>
  <w:style w:type="paragraph" w:styleId="Voettekst">
    <w:name w:val="footer"/>
    <w:basedOn w:val="Standaard"/>
    <w:link w:val="VoettekstChar"/>
    <w:uiPriority w:val="99"/>
    <w:unhideWhenUsed/>
    <w:rsid w:val="00B17648"/>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B17648"/>
  </w:style>
  <w:style w:type="paragraph" w:styleId="Lijstalinea">
    <w:name w:val="List Paragraph"/>
    <w:uiPriority w:val="34"/>
    <w:qFormat/>
    <w:rsid w:val="00F34B32"/>
    <w:pPr>
      <w:pBdr>
        <w:top w:val="nil"/>
        <w:left w:val="nil"/>
        <w:bottom w:val="nil"/>
        <w:right w:val="nil"/>
        <w:between w:val="nil"/>
        <w:bar w:val="nil"/>
      </w:pBdr>
      <w:suppressAutoHyphens/>
      <w:spacing w:after="0" w:line="240" w:lineRule="auto"/>
      <w:ind w:left="708"/>
    </w:pPr>
    <w:rPr>
      <w:rFonts w:ascii="Times" w:hAnsi="Times" w:eastAsia="Times" w:cs="Times"/>
      <w:color w:val="000000"/>
      <w:sz w:val="24"/>
      <w:szCs w:val="24"/>
      <w:u w:color="000000"/>
      <w:bdr w:val="nil"/>
    </w:rPr>
  </w:style>
  <w:style w:type="character" w:styleId="GevolgdeHyperlink">
    <w:name w:val="FollowedHyperlink"/>
    <w:basedOn w:val="Standaardalinea-lettertype"/>
    <w:uiPriority w:val="99"/>
    <w:semiHidden/>
    <w:unhideWhenUsed/>
    <w:rsid w:val="001A5A3A"/>
    <w:rPr>
      <w:color w:val="800080" w:themeColor="followedHyperlink"/>
      <w:u w:val="single"/>
    </w:rPr>
  </w:style>
  <w:style w:type="character" w:styleId="resulticon" w:customStyle="1">
    <w:name w:val="result__icon"/>
    <w:basedOn w:val="Standaardalinea-lettertype"/>
    <w:rsid w:val="005720D3"/>
  </w:style>
  <w:style w:type="character" w:styleId="resulturldomain" w:customStyle="1">
    <w:name w:val="result__url__domain"/>
    <w:basedOn w:val="Standaardalinea-lettertype"/>
    <w:rsid w:val="005720D3"/>
  </w:style>
  <w:style w:type="character" w:styleId="resulturlfull" w:customStyle="1">
    <w:name w:val="result__url__full"/>
    <w:basedOn w:val="Standaardalinea-lettertype"/>
    <w:rsid w:val="005720D3"/>
  </w:style>
  <w:style w:type="paragraph" w:styleId="school-detail-2019slogan" w:customStyle="1">
    <w:name w:val="school-detail-2019__slogan"/>
    <w:basedOn w:val="Standaard"/>
    <w:rsid w:val="00992AE5"/>
    <w:pPr>
      <w:spacing w:before="100" w:beforeAutospacing="1" w:after="100" w:afterAutospacing="1" w:line="240" w:lineRule="auto"/>
    </w:pPr>
    <w:rPr>
      <w:rFonts w:ascii="Times New Roman" w:hAnsi="Times New Roman" w:eastAsia="Times New Roman" w:cs="Times New Roman"/>
      <w:sz w:val="24"/>
      <w:szCs w:val="24"/>
    </w:rPr>
  </w:style>
  <w:style w:type="character" w:styleId="Nadruk">
    <w:name w:val="Emphasis"/>
    <w:basedOn w:val="Standaardalinea-lettertype"/>
    <w:uiPriority w:val="20"/>
    <w:qFormat/>
    <w:rsid w:val="00992AE5"/>
    <w:rPr>
      <w:i/>
      <w:iCs/>
    </w:rPr>
  </w:style>
  <w:style w:type="character" w:styleId="Onopgelostemelding">
    <w:name w:val="Unresolved Mention"/>
    <w:basedOn w:val="Standaardalinea-lettertype"/>
    <w:uiPriority w:val="99"/>
    <w:semiHidden/>
    <w:unhideWhenUsed/>
    <w:rsid w:val="00C80C65"/>
    <w:rPr>
      <w:color w:val="605E5C"/>
      <w:shd w:val="clear" w:color="auto" w:fill="E1DFDD"/>
    </w:rPr>
  </w:style>
  <w:style w:type="paragraph" w:styleId="Geenafstand">
    <w:name w:val="No Spacing"/>
    <w:uiPriority w:val="1"/>
    <w:qFormat/>
    <w:rsid w:val="006C6F9C"/>
    <w:pPr>
      <w:spacing w:after="0" w:line="240" w:lineRule="auto"/>
      <w:ind w:left="2126" w:hanging="2126"/>
    </w:pPr>
    <w:rPr>
      <w:rFonts w:eastAsiaTheme="minorHAnsi"/>
      <w:lang w:eastAsia="en-US"/>
    </w:rPr>
  </w:style>
  <w:style w:type="character" w:styleId="Kop5Char" w:customStyle="1">
    <w:name w:val="Kop 5 Char"/>
    <w:basedOn w:val="Standaardalinea-lettertype"/>
    <w:link w:val="Kop5"/>
    <w:uiPriority w:val="9"/>
    <w:semiHidden/>
    <w:rsid w:val="00220034"/>
    <w:rPr>
      <w:rFonts w:asciiTheme="majorHAnsi" w:hAnsiTheme="majorHAnsi" w:eastAsiaTheme="majorEastAsia"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1140">
      <w:bodyDiv w:val="1"/>
      <w:marLeft w:val="0"/>
      <w:marRight w:val="0"/>
      <w:marTop w:val="0"/>
      <w:marBottom w:val="0"/>
      <w:divBdr>
        <w:top w:val="none" w:sz="0" w:space="0" w:color="auto"/>
        <w:left w:val="none" w:sz="0" w:space="0" w:color="auto"/>
        <w:bottom w:val="none" w:sz="0" w:space="0" w:color="auto"/>
        <w:right w:val="none" w:sz="0" w:space="0" w:color="auto"/>
      </w:divBdr>
    </w:div>
    <w:div w:id="95638772">
      <w:bodyDiv w:val="1"/>
      <w:marLeft w:val="0"/>
      <w:marRight w:val="0"/>
      <w:marTop w:val="0"/>
      <w:marBottom w:val="0"/>
      <w:divBdr>
        <w:top w:val="none" w:sz="0" w:space="0" w:color="auto"/>
        <w:left w:val="none" w:sz="0" w:space="0" w:color="auto"/>
        <w:bottom w:val="none" w:sz="0" w:space="0" w:color="auto"/>
        <w:right w:val="none" w:sz="0" w:space="0" w:color="auto"/>
      </w:divBdr>
      <w:divsChild>
        <w:div w:id="446657594">
          <w:marLeft w:val="0"/>
          <w:marRight w:val="0"/>
          <w:marTop w:val="360"/>
          <w:marBottom w:val="360"/>
          <w:divBdr>
            <w:top w:val="none" w:sz="0" w:space="0" w:color="auto"/>
            <w:left w:val="none" w:sz="0" w:space="0" w:color="auto"/>
            <w:bottom w:val="none" w:sz="0" w:space="0" w:color="auto"/>
            <w:right w:val="none" w:sz="0" w:space="0" w:color="auto"/>
          </w:divBdr>
          <w:divsChild>
            <w:div w:id="419908394">
              <w:marLeft w:val="0"/>
              <w:marRight w:val="0"/>
              <w:marTop w:val="0"/>
              <w:marBottom w:val="0"/>
              <w:divBdr>
                <w:top w:val="none" w:sz="0" w:space="0" w:color="auto"/>
                <w:left w:val="none" w:sz="0" w:space="0" w:color="auto"/>
                <w:bottom w:val="single" w:sz="48" w:space="23" w:color="000000"/>
                <w:right w:val="none" w:sz="0" w:space="0" w:color="auto"/>
              </w:divBdr>
              <w:divsChild>
                <w:div w:id="188055686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9495159">
      <w:bodyDiv w:val="1"/>
      <w:marLeft w:val="0"/>
      <w:marRight w:val="0"/>
      <w:marTop w:val="0"/>
      <w:marBottom w:val="0"/>
      <w:divBdr>
        <w:top w:val="none" w:sz="0" w:space="0" w:color="auto"/>
        <w:left w:val="none" w:sz="0" w:space="0" w:color="auto"/>
        <w:bottom w:val="none" w:sz="0" w:space="0" w:color="auto"/>
        <w:right w:val="none" w:sz="0" w:space="0" w:color="auto"/>
      </w:divBdr>
    </w:div>
    <w:div w:id="325326114">
      <w:bodyDiv w:val="1"/>
      <w:marLeft w:val="0"/>
      <w:marRight w:val="0"/>
      <w:marTop w:val="0"/>
      <w:marBottom w:val="0"/>
      <w:divBdr>
        <w:top w:val="none" w:sz="0" w:space="0" w:color="auto"/>
        <w:left w:val="none" w:sz="0" w:space="0" w:color="auto"/>
        <w:bottom w:val="none" w:sz="0" w:space="0" w:color="auto"/>
        <w:right w:val="none" w:sz="0" w:space="0" w:color="auto"/>
      </w:divBdr>
    </w:div>
    <w:div w:id="334112553">
      <w:bodyDiv w:val="1"/>
      <w:marLeft w:val="0"/>
      <w:marRight w:val="0"/>
      <w:marTop w:val="0"/>
      <w:marBottom w:val="0"/>
      <w:divBdr>
        <w:top w:val="none" w:sz="0" w:space="0" w:color="auto"/>
        <w:left w:val="none" w:sz="0" w:space="0" w:color="auto"/>
        <w:bottom w:val="none" w:sz="0" w:space="0" w:color="auto"/>
        <w:right w:val="none" w:sz="0" w:space="0" w:color="auto"/>
      </w:divBdr>
    </w:div>
    <w:div w:id="539054844">
      <w:bodyDiv w:val="1"/>
      <w:marLeft w:val="0"/>
      <w:marRight w:val="0"/>
      <w:marTop w:val="0"/>
      <w:marBottom w:val="0"/>
      <w:divBdr>
        <w:top w:val="none" w:sz="0" w:space="0" w:color="auto"/>
        <w:left w:val="none" w:sz="0" w:space="0" w:color="auto"/>
        <w:bottom w:val="none" w:sz="0" w:space="0" w:color="auto"/>
        <w:right w:val="none" w:sz="0" w:space="0" w:color="auto"/>
      </w:divBdr>
    </w:div>
    <w:div w:id="776489944">
      <w:bodyDiv w:val="1"/>
      <w:marLeft w:val="0"/>
      <w:marRight w:val="0"/>
      <w:marTop w:val="0"/>
      <w:marBottom w:val="0"/>
      <w:divBdr>
        <w:top w:val="none" w:sz="0" w:space="0" w:color="auto"/>
        <w:left w:val="none" w:sz="0" w:space="0" w:color="auto"/>
        <w:bottom w:val="none" w:sz="0" w:space="0" w:color="auto"/>
        <w:right w:val="none" w:sz="0" w:space="0" w:color="auto"/>
      </w:divBdr>
    </w:div>
    <w:div w:id="901790973">
      <w:bodyDiv w:val="1"/>
      <w:marLeft w:val="0"/>
      <w:marRight w:val="0"/>
      <w:marTop w:val="0"/>
      <w:marBottom w:val="0"/>
      <w:divBdr>
        <w:top w:val="none" w:sz="0" w:space="0" w:color="auto"/>
        <w:left w:val="none" w:sz="0" w:space="0" w:color="auto"/>
        <w:bottom w:val="none" w:sz="0" w:space="0" w:color="auto"/>
        <w:right w:val="none" w:sz="0" w:space="0" w:color="auto"/>
      </w:divBdr>
    </w:div>
    <w:div w:id="979457373">
      <w:bodyDiv w:val="1"/>
      <w:marLeft w:val="0"/>
      <w:marRight w:val="0"/>
      <w:marTop w:val="0"/>
      <w:marBottom w:val="0"/>
      <w:divBdr>
        <w:top w:val="none" w:sz="0" w:space="0" w:color="auto"/>
        <w:left w:val="none" w:sz="0" w:space="0" w:color="auto"/>
        <w:bottom w:val="none" w:sz="0" w:space="0" w:color="auto"/>
        <w:right w:val="none" w:sz="0" w:space="0" w:color="auto"/>
      </w:divBdr>
    </w:div>
    <w:div w:id="1171916865">
      <w:bodyDiv w:val="1"/>
      <w:marLeft w:val="0"/>
      <w:marRight w:val="0"/>
      <w:marTop w:val="0"/>
      <w:marBottom w:val="0"/>
      <w:divBdr>
        <w:top w:val="none" w:sz="0" w:space="0" w:color="auto"/>
        <w:left w:val="none" w:sz="0" w:space="0" w:color="auto"/>
        <w:bottom w:val="none" w:sz="0" w:space="0" w:color="auto"/>
        <w:right w:val="none" w:sz="0" w:space="0" w:color="auto"/>
      </w:divBdr>
    </w:div>
    <w:div w:id="1521822125">
      <w:bodyDiv w:val="1"/>
      <w:marLeft w:val="0"/>
      <w:marRight w:val="0"/>
      <w:marTop w:val="0"/>
      <w:marBottom w:val="0"/>
      <w:divBdr>
        <w:top w:val="none" w:sz="0" w:space="0" w:color="auto"/>
        <w:left w:val="none" w:sz="0" w:space="0" w:color="auto"/>
        <w:bottom w:val="none" w:sz="0" w:space="0" w:color="auto"/>
        <w:right w:val="none" w:sz="0" w:space="0" w:color="auto"/>
      </w:divBdr>
      <w:divsChild>
        <w:div w:id="1541473145">
          <w:marLeft w:val="0"/>
          <w:marRight w:val="0"/>
          <w:marTop w:val="0"/>
          <w:marBottom w:val="0"/>
          <w:divBdr>
            <w:top w:val="none" w:sz="0" w:space="0" w:color="auto"/>
            <w:left w:val="none" w:sz="0" w:space="0" w:color="auto"/>
            <w:bottom w:val="none" w:sz="0" w:space="0" w:color="auto"/>
            <w:right w:val="none" w:sz="0" w:space="0" w:color="auto"/>
          </w:divBdr>
          <w:divsChild>
            <w:div w:id="1376153433">
              <w:marLeft w:val="0"/>
              <w:marRight w:val="0"/>
              <w:marTop w:val="0"/>
              <w:marBottom w:val="0"/>
              <w:divBdr>
                <w:top w:val="none" w:sz="0" w:space="0" w:color="auto"/>
                <w:left w:val="none" w:sz="0" w:space="0" w:color="auto"/>
                <w:bottom w:val="none" w:sz="0" w:space="0" w:color="auto"/>
                <w:right w:val="none" w:sz="0" w:space="0" w:color="auto"/>
              </w:divBdr>
            </w:div>
          </w:divsChild>
        </w:div>
        <w:div w:id="917639872">
          <w:marLeft w:val="0"/>
          <w:marRight w:val="0"/>
          <w:marTop w:val="0"/>
          <w:marBottom w:val="0"/>
          <w:divBdr>
            <w:top w:val="none" w:sz="0" w:space="0" w:color="auto"/>
            <w:left w:val="none" w:sz="0" w:space="0" w:color="auto"/>
            <w:bottom w:val="none" w:sz="0" w:space="0" w:color="auto"/>
            <w:right w:val="none" w:sz="0" w:space="0" w:color="auto"/>
          </w:divBdr>
        </w:div>
      </w:divsChild>
    </w:div>
    <w:div w:id="1537888093">
      <w:bodyDiv w:val="1"/>
      <w:marLeft w:val="0"/>
      <w:marRight w:val="0"/>
      <w:marTop w:val="0"/>
      <w:marBottom w:val="0"/>
      <w:divBdr>
        <w:top w:val="none" w:sz="0" w:space="0" w:color="auto"/>
        <w:left w:val="none" w:sz="0" w:space="0" w:color="auto"/>
        <w:bottom w:val="none" w:sz="0" w:space="0" w:color="auto"/>
        <w:right w:val="none" w:sz="0" w:space="0" w:color="auto"/>
      </w:divBdr>
    </w:div>
    <w:div w:id="1665082130">
      <w:bodyDiv w:val="1"/>
      <w:marLeft w:val="0"/>
      <w:marRight w:val="0"/>
      <w:marTop w:val="0"/>
      <w:marBottom w:val="0"/>
      <w:divBdr>
        <w:top w:val="none" w:sz="0" w:space="0" w:color="auto"/>
        <w:left w:val="none" w:sz="0" w:space="0" w:color="auto"/>
        <w:bottom w:val="none" w:sz="0" w:space="0" w:color="auto"/>
        <w:right w:val="none" w:sz="0" w:space="0" w:color="auto"/>
      </w:divBdr>
    </w:div>
    <w:div w:id="1782453187">
      <w:bodyDiv w:val="1"/>
      <w:marLeft w:val="0"/>
      <w:marRight w:val="0"/>
      <w:marTop w:val="0"/>
      <w:marBottom w:val="0"/>
      <w:divBdr>
        <w:top w:val="none" w:sz="0" w:space="0" w:color="auto"/>
        <w:left w:val="none" w:sz="0" w:space="0" w:color="auto"/>
        <w:bottom w:val="none" w:sz="0" w:space="0" w:color="auto"/>
        <w:right w:val="none" w:sz="0" w:space="0" w:color="auto"/>
      </w:divBdr>
    </w:div>
    <w:div w:id="1972638363">
      <w:bodyDiv w:val="1"/>
      <w:marLeft w:val="0"/>
      <w:marRight w:val="0"/>
      <w:marTop w:val="0"/>
      <w:marBottom w:val="0"/>
      <w:divBdr>
        <w:top w:val="none" w:sz="0" w:space="0" w:color="auto"/>
        <w:left w:val="none" w:sz="0" w:space="0" w:color="auto"/>
        <w:bottom w:val="none" w:sz="0" w:space="0" w:color="auto"/>
        <w:right w:val="none" w:sz="0" w:space="0" w:color="auto"/>
      </w:divBdr>
    </w:div>
    <w:div w:id="2069524183">
      <w:bodyDiv w:val="1"/>
      <w:marLeft w:val="0"/>
      <w:marRight w:val="0"/>
      <w:marTop w:val="0"/>
      <w:marBottom w:val="0"/>
      <w:divBdr>
        <w:top w:val="none" w:sz="0" w:space="0" w:color="auto"/>
        <w:left w:val="none" w:sz="0" w:space="0" w:color="auto"/>
        <w:bottom w:val="none" w:sz="0" w:space="0" w:color="auto"/>
        <w:right w:val="none" w:sz="0" w:space="0" w:color="auto"/>
      </w:divBdr>
    </w:div>
    <w:div w:id="211563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socialefondsendenhaag.nl/contact/" TargetMode="External" Id="rId13" /><Relationship Type="http://schemas.openxmlformats.org/officeDocument/2006/relationships/hyperlink" Target="https://www.zorgenbijstand.nl/index.php/contact" TargetMode="External" Id="rId18" /><Relationship Type="http://schemas.openxmlformats.org/officeDocument/2006/relationships/hyperlink" Target="https://www.stekdenhaag.nl/" TargetMode="External" Id="rId26" /><Relationship Type="http://schemas.openxmlformats.org/officeDocument/2006/relationships/hyperlink" Target="https://www.sfihg.nl/" TargetMode="External" Id="rId39" /><Relationship Type="http://schemas.openxmlformats.org/officeDocument/2006/relationships/hyperlink" Target="https://www.vluchtelingenwerk.nl/nl/artikelen/gemeenten-professionals/vluchtelingenwerk-zuidvleugel-zet-zich-tegen-laaggeletterdheid" TargetMode="External" Id="rId21" /><Relationship Type="http://schemas.openxmlformats.org/officeDocument/2006/relationships/hyperlink" Target="https://jongerenperspectieffonds.nl/contact/" TargetMode="External" Id="rId34" /><Relationship Type="http://schemas.openxmlformats.org/officeDocument/2006/relationships/hyperlink" Target="http://ssflv.nl/" TargetMode="External" Id="rId42" /><Relationship Type="http://schemas.openxmlformats.org/officeDocument/2006/relationships/hyperlink" Target="mailto:info@haagssteunsysteem.nl" TargetMode="External" Id="rId47" /><Relationship Type="http://schemas.openxmlformats.org/officeDocument/2006/relationships/fontTable" Target="fontTable.xml" Id="rId50"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socialefondsendenhaag.nl/contact" TargetMode="External" Id="rId16" /><Relationship Type="http://schemas.openxmlformats.org/officeDocument/2006/relationships/hyperlink" Target="https://www.lindafoundation.nl/" TargetMode="External" Id="rId29" /><Relationship Type="http://schemas.openxmlformats.org/officeDocument/2006/relationships/endnotes" Target="endnotes.xml" Id="rId11" /><Relationship Type="http://schemas.openxmlformats.org/officeDocument/2006/relationships/hyperlink" Target="mailto:jvanveelen@stekdenhaag.nl" TargetMode="External" Id="rId24" /><Relationship Type="http://schemas.openxmlformats.org/officeDocument/2006/relationships/hyperlink" Target="https://kinderfondsennederland.nl/" TargetMode="External" Id="rId32" /><Relationship Type="http://schemas.openxmlformats.org/officeDocument/2006/relationships/hyperlink" Target="https://integralevroeghulp.nl/" TargetMode="External" Id="rId37" /><Relationship Type="http://schemas.openxmlformats.org/officeDocument/2006/relationships/hyperlink" Target="https://vng.nl/sites/default/files/publicaties/2015/201502_factsheet_vervoer_jggz.pdf" TargetMode="External" Id="rId40" /><Relationship Type="http://schemas.openxmlformats.org/officeDocument/2006/relationships/hyperlink" Target="https://smowassenaar.nl/contact/" TargetMode="External" Id="rId45" /><Relationship Type="http://schemas.openxmlformats.org/officeDocument/2006/relationships/customXml" Target="../customXml/item5.xml" Id="rId5" /><Relationship Type="http://schemas.openxmlformats.org/officeDocument/2006/relationships/hyperlink" Target="https://socialefondsendenhaag.nl/veelgestelde-vragen" TargetMode="External" Id="rId15" /><Relationship Type="http://schemas.openxmlformats.org/officeDocument/2006/relationships/hyperlink" Target="https://www.stekdenhaag.nl/" TargetMode="External" Id="rId23" /><Relationship Type="http://schemas.openxmlformats.org/officeDocument/2006/relationships/hyperlink" Target="https://www.sunnederland.nl/" TargetMode="External" Id="rId28" /><Relationship Type="http://schemas.openxmlformats.org/officeDocument/2006/relationships/hyperlink" Target="https://integralevroeghulp.nl/page/view/8baa4ef4-1544-499c-b575-b1a7ff3cb1b2/contact" TargetMode="External" Id="rId36" /><Relationship Type="http://schemas.openxmlformats.org/officeDocument/2006/relationships/footer" Target="footer1.xml" Id="rId49" /><Relationship Type="http://schemas.openxmlformats.org/officeDocument/2006/relationships/footnotes" Target="footnotes.xml" Id="rId10" /><Relationship Type="http://schemas.openxmlformats.org/officeDocument/2006/relationships/hyperlink" Target="https://www.zorgenbijstand.nl/" TargetMode="External" Id="rId19" /><Relationship Type="http://schemas.openxmlformats.org/officeDocument/2006/relationships/hyperlink" Target="https://kinderfondsennederland.nl/contact/" TargetMode="External" Id="rId31" /><Relationship Type="http://schemas.openxmlformats.org/officeDocument/2006/relationships/hyperlink" Target="https://www.lv.nl/" TargetMode="Externa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socialefondsendenhaag.nl/" TargetMode="External" Id="rId14" /><Relationship Type="http://schemas.openxmlformats.org/officeDocument/2006/relationships/hyperlink" Target="https://www.stekdenhaag.nl/contact/" TargetMode="External" Id="rId22" /><Relationship Type="http://schemas.openxmlformats.org/officeDocument/2006/relationships/hyperlink" Target="https://www.sunnederland.nl/contact/" TargetMode="External" Id="rId27" /><Relationship Type="http://schemas.openxmlformats.org/officeDocument/2006/relationships/hyperlink" Target="https://kinderfondsennederland.nl/dit-doet-skn" TargetMode="External" Id="rId30" /><Relationship Type="http://schemas.openxmlformats.org/officeDocument/2006/relationships/hyperlink" Target="mailto:info@jongerenperspectieffonds.nl" TargetMode="External" Id="rId35" /><Relationship Type="http://schemas.openxmlformats.org/officeDocument/2006/relationships/hyperlink" Target="https://www.lv.nl/contact-met-gemeente" TargetMode="External" Id="rId43" /><Relationship Type="http://schemas.openxmlformats.org/officeDocument/2006/relationships/header" Target="header1.xml" Id="rId48" /><Relationship Type="http://schemas.openxmlformats.org/officeDocument/2006/relationships/settings" Target="settings.xml" Id="rId8" /><Relationship Type="http://schemas.openxmlformats.org/officeDocument/2006/relationships/theme" Target="theme/theme1.xml" Id="rId51" /><Relationship Type="http://schemas.openxmlformats.org/officeDocument/2006/relationships/customXml" Target="../customXml/item3.xml" Id="rId3" /><Relationship Type="http://schemas.openxmlformats.org/officeDocument/2006/relationships/hyperlink" Target="http://www.sunnederland.nl" TargetMode="External" Id="rId12" /><Relationship Type="http://schemas.openxmlformats.org/officeDocument/2006/relationships/hyperlink" Target="https://socialefondsendenhaag.nl/" TargetMode="External" Id="rId17" /><Relationship Type="http://schemas.openxmlformats.org/officeDocument/2006/relationships/hyperlink" Target="https://www.stekdenhaag.nl/contact/" TargetMode="External" Id="rId25" /><Relationship Type="http://schemas.openxmlformats.org/officeDocument/2006/relationships/hyperlink" Target="https://jongerenperspectieffonds.nl/voor-wie/jongeren/" TargetMode="External" Id="rId33" /><Relationship Type="http://schemas.openxmlformats.org/officeDocument/2006/relationships/hyperlink" Target="https://www.sfihg.nl/contact/" TargetMode="External" Id="rId38" /><Relationship Type="http://schemas.openxmlformats.org/officeDocument/2006/relationships/hyperlink" Target="https://smowassenaar.nl/over-ons/stichting-steunfonds/" TargetMode="External" Id="rId46" /><Relationship Type="http://schemas.openxmlformats.org/officeDocument/2006/relationships/hyperlink" Target="https://www.vluchtelingenwerk.nl/nl/over-ons/contact/contactpagina-gemeenten" TargetMode="External" Id="rId20" /><Relationship Type="http://schemas.openxmlformats.org/officeDocument/2006/relationships/hyperlink" Target="https://ssflv.nl/contact/"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microsoft.com/office/2020/10/relationships/intelligence" Target="intelligence2.xml" Id="R55dedac87d9c4aa9" /><Relationship Type="http://schemas.openxmlformats.org/officeDocument/2006/relationships/hyperlink" Target="https://www.ghitadejonghfonds.nl" TargetMode="External" Id="R3e533cff7f794056" /><Relationship Type="http://schemas.openxmlformats.org/officeDocument/2006/relationships/hyperlink" Target="mailto:ghitadejonghfonds@arq.org" TargetMode="External" Id="Rfec21894ef5a4770" /></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2016-09-06T00:00:00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2FA3F3-B98A-443F-A479-1F744EEE3D88}">
  <ds:schemaRefs>
    <ds:schemaRef ds:uri="http://schemas.openxmlformats.org/officeDocument/2006/bibliography"/>
  </ds:schemaRefs>
</ds:datastoreItem>
</file>

<file path=customXml/itemProps3.xml><?xml version="1.0" encoding="utf-8"?>
<ds:datastoreItem xmlns:ds="http://schemas.openxmlformats.org/officeDocument/2006/customXml" ds:itemID="{B50F529B-9487-4779-B6EA-F8E7337FCA20}"/>
</file>

<file path=customXml/itemProps4.xml><?xml version="1.0" encoding="utf-8"?>
<ds:datastoreItem xmlns:ds="http://schemas.openxmlformats.org/officeDocument/2006/customXml" ds:itemID="{BBEB0733-C73D-4E5E-8CC4-521170BBF3D1}">
  <ds:schemaRefs>
    <ds:schemaRef ds:uri="http://schemas.microsoft.com/sharepoint/v3/contenttype/forms"/>
  </ds:schemaRefs>
</ds:datastoreItem>
</file>

<file path=customXml/itemProps5.xml><?xml version="1.0" encoding="utf-8"?>
<ds:datastoreItem xmlns:ds="http://schemas.openxmlformats.org/officeDocument/2006/customXml" ds:itemID="{44CC40B0-BB57-449F-8AD0-7508A8818365}">
  <ds:schemaRef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microsoft.com/office/2006/documentManagement/types"/>
    <ds:schemaRef ds:uri="43f1804d-7021-4b7e-90c5-2ea7a9ab0602"/>
    <ds:schemaRef ds:uri="http://schemas.openxmlformats.org/package/2006/metadata/core-properties"/>
    <ds:schemaRef ds:uri="19118b10-70d7-4578-9be1-4ce963afd01a"/>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Dora M</dc:creator>
  <lastModifiedBy>Barbara Cornelissen - Manshanden</lastModifiedBy>
  <revision>8</revision>
  <dcterms:created xsi:type="dcterms:W3CDTF">2025-06-18T14:44:00.0000000Z</dcterms:created>
  <dcterms:modified xsi:type="dcterms:W3CDTF">2026-03-24T08:54:49.3922954Z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