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7F" w:rsidRPr="00613B7F" w:rsidRDefault="00613B7F" w:rsidP="00613B7F">
      <w:pPr>
        <w:spacing w:before="100" w:beforeAutospacing="1" w:after="100" w:afterAutospacing="1"/>
        <w:jc w:val="center"/>
        <w:rPr>
          <w:bCs/>
          <w:i/>
          <w:iCs/>
          <w:sz w:val="24"/>
          <w:szCs w:val="24"/>
        </w:rPr>
      </w:pPr>
      <w:bookmarkStart w:id="0" w:name="_GoBack"/>
      <w:bookmarkEnd w:id="0"/>
      <w:r>
        <w:rPr>
          <w:bCs/>
          <w:i/>
          <w:iCs/>
          <w:sz w:val="24"/>
          <w:szCs w:val="24"/>
        </w:rPr>
        <w:t xml:space="preserve">Verslag van online </w:t>
      </w:r>
      <w:r w:rsidRPr="00613B7F">
        <w:rPr>
          <w:bCs/>
          <w:i/>
          <w:iCs/>
          <w:sz w:val="24"/>
          <w:szCs w:val="24"/>
        </w:rPr>
        <w:t>themabijeenkomst</w:t>
      </w:r>
    </w:p>
    <w:p w:rsidR="00613B7F" w:rsidRPr="00613B7F" w:rsidRDefault="00613B7F" w:rsidP="00613B7F">
      <w:pPr>
        <w:spacing w:before="100" w:beforeAutospacing="1" w:after="100" w:afterAutospacing="1"/>
        <w:jc w:val="center"/>
        <w:rPr>
          <w:i/>
          <w:iCs/>
          <w:color w:val="008080"/>
          <w:sz w:val="44"/>
          <w:szCs w:val="44"/>
        </w:rPr>
      </w:pPr>
      <w:r w:rsidRPr="00613B7F">
        <w:rPr>
          <w:i/>
          <w:iCs/>
          <w:color w:val="008080"/>
          <w:sz w:val="44"/>
          <w:szCs w:val="44"/>
        </w:rPr>
        <w:t>Betekenisvol meedoen</w:t>
      </w:r>
    </w:p>
    <w:p w:rsidR="00C0746C" w:rsidRPr="0077300A" w:rsidRDefault="00C0746C" w:rsidP="0077300A">
      <w:pPr>
        <w:rPr>
          <w:rFonts w:ascii="Calibri" w:hAnsi="Calibri" w:cs="Calibri"/>
          <w:sz w:val="22"/>
        </w:rPr>
      </w:pPr>
      <w:r w:rsidRPr="0077300A">
        <w:rPr>
          <w:rFonts w:ascii="Calibri" w:hAnsi="Calibri" w:cs="Calibri"/>
          <w:sz w:val="22"/>
        </w:rPr>
        <w:t xml:space="preserve">Het Haags Steunsysteem staat voor participatie. Op 12 maart gingen de eerste maatregelen tegen de verspreiding van het Coronavirus in. Dagbesteding en vrijwilligerswerk stopten en </w:t>
      </w:r>
      <w:r w:rsidR="00613B7F" w:rsidRPr="0077300A">
        <w:rPr>
          <w:rFonts w:ascii="Calibri" w:hAnsi="Calibri" w:cs="Calibri"/>
          <w:sz w:val="22"/>
        </w:rPr>
        <w:t xml:space="preserve">mensen </w:t>
      </w:r>
      <w:r w:rsidRPr="0077300A">
        <w:rPr>
          <w:rFonts w:ascii="Calibri" w:hAnsi="Calibri" w:cs="Calibri"/>
          <w:sz w:val="22"/>
        </w:rPr>
        <w:t xml:space="preserve">kwamen gedwongen thuis te zitten. Binnen de kortste keren werden allerlei nieuwe initiatieven in het leven geroepen om kwetsbare mensen te ondersteunen en daar waar mogelijk mensen en organisaties met elkaar te verbinden. Het HSS heeft deze initiatieven gebundeld en de eerste maanden dagelijks naar het netwerk </w:t>
      </w:r>
      <w:r w:rsidR="00613B7F" w:rsidRPr="0077300A">
        <w:rPr>
          <w:rFonts w:ascii="Calibri" w:hAnsi="Calibri" w:cs="Calibri"/>
          <w:sz w:val="22"/>
        </w:rPr>
        <w:t xml:space="preserve">gemaild. </w:t>
      </w:r>
      <w:r w:rsidRPr="0077300A">
        <w:rPr>
          <w:rFonts w:ascii="Calibri" w:hAnsi="Calibri" w:cs="Calibri"/>
          <w:sz w:val="22"/>
        </w:rPr>
        <w:t xml:space="preserve">Op onze Corona-intiatievenlijst werd heel enthousiast gereageerd door professionals en hun cliënten. </w:t>
      </w:r>
    </w:p>
    <w:p w:rsidR="00C0746C" w:rsidRPr="0077300A" w:rsidRDefault="00C0746C" w:rsidP="0077300A">
      <w:pPr>
        <w:rPr>
          <w:rFonts w:ascii="Calibri" w:hAnsi="Calibri" w:cs="Calibri"/>
          <w:sz w:val="22"/>
        </w:rPr>
      </w:pPr>
      <w:r w:rsidRPr="0077300A">
        <w:rPr>
          <w:rFonts w:ascii="Calibri" w:hAnsi="Calibri" w:cs="Calibri"/>
          <w:sz w:val="22"/>
        </w:rPr>
        <w:t>Sloot het aanbod tijdens deze crisis aan bij mensen met psychische problematiek? Het aanpassen van aanbod in de Coronatijd heeft geleid tot online aanbod als aanvulling op het bestaande aanbod.</w:t>
      </w:r>
    </w:p>
    <w:p w:rsidR="0077300A" w:rsidRDefault="00C0746C" w:rsidP="0077300A">
      <w:pPr>
        <w:rPr>
          <w:rFonts w:ascii="Calibri" w:hAnsi="Calibri" w:cs="Calibri"/>
          <w:sz w:val="22"/>
        </w:rPr>
      </w:pPr>
      <w:r w:rsidRPr="0077300A">
        <w:rPr>
          <w:rFonts w:ascii="Calibri" w:hAnsi="Calibri" w:cs="Calibri"/>
          <w:sz w:val="22"/>
        </w:rPr>
        <w:t xml:space="preserve">Onze maatschappij die al digitaal ingesteld was ging nog verder online. Dit vroeg om de ontwikkeling van andere computervaardigheden. </w:t>
      </w:r>
      <w:r w:rsidRPr="0077300A">
        <w:rPr>
          <w:rFonts w:ascii="Calibri" w:hAnsi="Calibri" w:cs="Calibri"/>
          <w:sz w:val="22"/>
        </w:rPr>
        <w:br/>
      </w:r>
      <w:r w:rsidR="00426AE5" w:rsidRPr="0077300A">
        <w:rPr>
          <w:rFonts w:ascii="Calibri" w:hAnsi="Calibri" w:cs="Calibri"/>
          <w:sz w:val="22"/>
        </w:rPr>
        <w:t>Tijdens de coronacrisis hebben patiënten en zorgverleners noodgedwongen in korte tijd veel nieuwe ervaringen opgedaan met het realiseren en gebruikmaken van een digitaal aanbod.</w:t>
      </w:r>
      <w:r w:rsidR="00541223">
        <w:rPr>
          <w:rFonts w:ascii="Calibri" w:hAnsi="Calibri" w:cs="Calibri"/>
          <w:sz w:val="22"/>
        </w:rPr>
        <w:t xml:space="preserve"> </w:t>
      </w:r>
      <w:r w:rsidR="004404B6" w:rsidRPr="0077300A">
        <w:rPr>
          <w:rFonts w:ascii="Calibri" w:hAnsi="Calibri" w:cs="Calibri"/>
          <w:sz w:val="22"/>
        </w:rPr>
        <w:t xml:space="preserve">Maaltijdenservice, boodschappendiensten, online activiteiten. Op elk vlak was er aanbod. </w:t>
      </w:r>
    </w:p>
    <w:p w:rsidR="00613B7F" w:rsidRPr="0077300A" w:rsidRDefault="00426AE5" w:rsidP="0077300A">
      <w:pPr>
        <w:rPr>
          <w:rFonts w:ascii="Calibri" w:hAnsi="Calibri" w:cs="Calibri"/>
          <w:sz w:val="22"/>
        </w:rPr>
      </w:pPr>
      <w:r w:rsidRPr="0077300A">
        <w:rPr>
          <w:rFonts w:ascii="Calibri" w:hAnsi="Calibri" w:cs="Calibri"/>
          <w:sz w:val="22"/>
        </w:rPr>
        <w:t xml:space="preserve">Zoals de Raad van Volksgezondheid &amp; Samenleving het </w:t>
      </w:r>
      <w:r w:rsidR="00541223">
        <w:rPr>
          <w:rFonts w:ascii="Calibri" w:hAnsi="Calibri" w:cs="Calibri"/>
          <w:sz w:val="22"/>
        </w:rPr>
        <w:t>formuleert</w:t>
      </w:r>
      <w:r w:rsidRPr="0077300A">
        <w:rPr>
          <w:rFonts w:ascii="Calibri" w:hAnsi="Calibri" w:cs="Calibri"/>
          <w:sz w:val="22"/>
        </w:rPr>
        <w:t>: hoe kunnen we ‘goed en gezond (samen)leven’ in deze onzekere periode waarin het coronavirus deel van onze levens uitmaakt?</w:t>
      </w:r>
      <w:r w:rsidRPr="0077300A">
        <w:rPr>
          <w:rFonts w:ascii="Calibri" w:hAnsi="Calibri" w:cs="Calibri"/>
          <w:sz w:val="22"/>
        </w:rPr>
        <w:br/>
      </w:r>
      <w:r w:rsidR="00613B7F" w:rsidRPr="0077300A">
        <w:rPr>
          <w:rFonts w:ascii="Calibri" w:hAnsi="Calibri" w:cs="Calibri"/>
          <w:sz w:val="22"/>
        </w:rPr>
        <w:t>We hebben</w:t>
      </w:r>
      <w:r w:rsidRPr="0077300A">
        <w:rPr>
          <w:rFonts w:ascii="Calibri" w:hAnsi="Calibri" w:cs="Calibri"/>
          <w:sz w:val="22"/>
        </w:rPr>
        <w:t xml:space="preserve"> initiatieven in de spotlights </w:t>
      </w:r>
      <w:r w:rsidR="00613B7F" w:rsidRPr="0077300A">
        <w:rPr>
          <w:rFonts w:ascii="Calibri" w:hAnsi="Calibri" w:cs="Calibri"/>
          <w:sz w:val="22"/>
        </w:rPr>
        <w:t xml:space="preserve">gezet </w:t>
      </w:r>
      <w:r w:rsidRPr="0077300A">
        <w:rPr>
          <w:rFonts w:ascii="Calibri" w:hAnsi="Calibri" w:cs="Calibri"/>
          <w:sz w:val="22"/>
        </w:rPr>
        <w:t xml:space="preserve">die zijn ontstaan tijdens de </w:t>
      </w:r>
      <w:r w:rsidR="009C0F83" w:rsidRPr="0077300A">
        <w:rPr>
          <w:rFonts w:ascii="Calibri" w:hAnsi="Calibri" w:cs="Calibri"/>
          <w:sz w:val="22"/>
        </w:rPr>
        <w:t xml:space="preserve">eerste fase van de </w:t>
      </w:r>
      <w:r w:rsidRPr="0077300A">
        <w:rPr>
          <w:rFonts w:ascii="Calibri" w:hAnsi="Calibri" w:cs="Calibri"/>
          <w:sz w:val="22"/>
        </w:rPr>
        <w:t xml:space="preserve">Coronacrisis en die ervoor gezorgd hebben dat mensen mee konden blijven doen, ook al was live contact niet mogelijk. </w:t>
      </w:r>
    </w:p>
    <w:p w:rsidR="00613B7F" w:rsidRDefault="00613B7F" w:rsidP="00541223">
      <w:pPr>
        <w:ind w:left="708"/>
        <w:rPr>
          <w:rStyle w:val="Hyperlink"/>
          <w:rFonts w:ascii="Calibri" w:hAnsi="Calibri" w:cs="Calibri"/>
          <w:i/>
          <w:sz w:val="22"/>
        </w:rPr>
      </w:pPr>
      <w:r w:rsidRPr="0077300A">
        <w:rPr>
          <w:rFonts w:ascii="Calibri" w:hAnsi="Calibri" w:cs="Calibri"/>
          <w:sz w:val="22"/>
        </w:rPr>
        <w:t xml:space="preserve">Jullie hadden de compilatie van de </w:t>
      </w:r>
      <w:r w:rsidRPr="00541223">
        <w:rPr>
          <w:rFonts w:ascii="Calibri" w:hAnsi="Calibri" w:cs="Calibri"/>
          <w:color w:val="006666"/>
          <w:sz w:val="22"/>
        </w:rPr>
        <w:t xml:space="preserve">fotochallenge van Reakt </w:t>
      </w:r>
      <w:r w:rsidRPr="0077300A">
        <w:rPr>
          <w:rFonts w:ascii="Calibri" w:hAnsi="Calibri" w:cs="Calibri"/>
          <w:sz w:val="22"/>
        </w:rPr>
        <w:t>nog tegoed</w:t>
      </w:r>
      <w:r w:rsidR="0077300A" w:rsidRPr="0077300A">
        <w:rPr>
          <w:rFonts w:ascii="Calibri" w:hAnsi="Calibri" w:cs="Calibri"/>
          <w:sz w:val="22"/>
        </w:rPr>
        <w:t>, wat ons betreft mag er een nieuwe challenge gestart worden</w:t>
      </w:r>
      <w:r w:rsidR="009F2E43">
        <w:rPr>
          <w:rFonts w:ascii="Calibri" w:hAnsi="Calibri" w:cs="Calibri"/>
          <w:sz w:val="22"/>
        </w:rPr>
        <w:t xml:space="preserve"> Ilse </w:t>
      </w:r>
      <w:r w:rsidR="0077300A">
        <w:rPr>
          <w:rFonts w:ascii="Segoe UI Symbol" w:hAnsi="Segoe UI Symbol" w:cs="Calibri"/>
          <w:sz w:val="22"/>
        </w:rPr>
        <w:t>☺</w:t>
      </w:r>
      <w:r w:rsidRPr="0077300A">
        <w:rPr>
          <w:rFonts w:ascii="Calibri" w:hAnsi="Calibri" w:cs="Calibri"/>
          <w:sz w:val="22"/>
        </w:rPr>
        <w:t>:</w:t>
      </w:r>
      <w:r w:rsidR="0077300A" w:rsidRPr="0077300A">
        <w:rPr>
          <w:rFonts w:ascii="Calibri" w:hAnsi="Calibri" w:cs="Calibri"/>
          <w:sz w:val="22"/>
        </w:rPr>
        <w:t xml:space="preserve"> </w:t>
      </w:r>
      <w:hyperlink r:id="rId8" w:history="1">
        <w:r w:rsidR="0077300A" w:rsidRPr="0077300A">
          <w:rPr>
            <w:rStyle w:val="Hyperlink"/>
            <w:rFonts w:ascii="Calibri" w:hAnsi="Calibri" w:cs="Calibri"/>
            <w:i/>
            <w:sz w:val="22"/>
          </w:rPr>
          <w:t>https://youtu.be/y2Zh_Sx9K1M</w:t>
        </w:r>
      </w:hyperlink>
      <w:r w:rsidR="0077300A" w:rsidRPr="0077300A">
        <w:rPr>
          <w:rStyle w:val="Hyperlink"/>
          <w:rFonts w:ascii="Calibri" w:hAnsi="Calibri" w:cs="Calibri"/>
          <w:i/>
          <w:sz w:val="22"/>
        </w:rPr>
        <w:t xml:space="preserve">. </w:t>
      </w:r>
    </w:p>
    <w:p w:rsidR="00E16CAF" w:rsidRDefault="0077300A" w:rsidP="00541223">
      <w:pPr>
        <w:ind w:left="708"/>
        <w:rPr>
          <w:rStyle w:val="Hyperlink"/>
          <w:rFonts w:ascii="Calibri" w:hAnsi="Calibri" w:cs="Calibri"/>
          <w:color w:val="auto"/>
          <w:sz w:val="22"/>
          <w:u w:val="none"/>
        </w:rPr>
      </w:pPr>
      <w:r w:rsidRPr="0077300A">
        <w:rPr>
          <w:rStyle w:val="Hyperlink"/>
          <w:rFonts w:ascii="Calibri" w:hAnsi="Calibri" w:cs="Calibri"/>
          <w:color w:val="auto"/>
          <w:sz w:val="22"/>
          <w:u w:val="none"/>
        </w:rPr>
        <w:t xml:space="preserve">De </w:t>
      </w:r>
      <w:r w:rsidRPr="00541223">
        <w:rPr>
          <w:rStyle w:val="Hyperlink"/>
          <w:rFonts w:ascii="Calibri" w:hAnsi="Calibri" w:cs="Calibri"/>
          <w:color w:val="006666"/>
          <w:sz w:val="22"/>
          <w:u w:val="none"/>
        </w:rPr>
        <w:t xml:space="preserve">dichtbundel </w:t>
      </w:r>
      <w:r w:rsidRPr="009F2E43">
        <w:rPr>
          <w:rStyle w:val="Hyperlink"/>
          <w:rFonts w:ascii="Calibri" w:hAnsi="Calibri" w:cs="Calibri"/>
          <w:i/>
          <w:color w:val="006666"/>
          <w:sz w:val="22"/>
          <w:u w:val="none"/>
        </w:rPr>
        <w:t>vanuit mijn venster</w:t>
      </w:r>
      <w:r w:rsidRPr="00541223">
        <w:rPr>
          <w:rStyle w:val="Hyperlink"/>
          <w:rFonts w:ascii="Calibri" w:hAnsi="Calibri" w:cs="Calibri"/>
          <w:color w:val="006666"/>
          <w:sz w:val="22"/>
          <w:u w:val="none"/>
        </w:rPr>
        <w:t xml:space="preserve"> van Annette Bijl</w:t>
      </w:r>
      <w:r w:rsidRPr="0077300A">
        <w:rPr>
          <w:rStyle w:val="Hyperlink"/>
          <w:rFonts w:ascii="Calibri" w:hAnsi="Calibri" w:cs="Calibri"/>
          <w:color w:val="auto"/>
          <w:sz w:val="22"/>
          <w:u w:val="none"/>
        </w:rPr>
        <w:t xml:space="preserve"> is te bestellen voor €10</w:t>
      </w:r>
      <w:r w:rsidR="00541223" w:rsidRPr="0077300A">
        <w:rPr>
          <w:rStyle w:val="Hyperlink"/>
          <w:rFonts w:ascii="Calibri" w:hAnsi="Calibri" w:cs="Calibri"/>
          <w:color w:val="auto"/>
          <w:sz w:val="22"/>
          <w:u w:val="none"/>
        </w:rPr>
        <w:t>, -</w:t>
      </w:r>
      <w:r w:rsidRPr="0077300A">
        <w:rPr>
          <w:rStyle w:val="Hyperlink"/>
          <w:rFonts w:ascii="Calibri" w:hAnsi="Calibri" w:cs="Calibri"/>
          <w:color w:val="auto"/>
          <w:sz w:val="22"/>
          <w:u w:val="none"/>
        </w:rPr>
        <w:t xml:space="preserve"> via Matthijske Verseput: </w:t>
      </w:r>
      <w:hyperlink r:id="rId9" w:history="1">
        <w:r w:rsidRPr="004614F0">
          <w:rPr>
            <w:rStyle w:val="Hyperlink"/>
            <w:rFonts w:ascii="Calibri" w:hAnsi="Calibri" w:cs="Calibri"/>
            <w:sz w:val="22"/>
          </w:rPr>
          <w:t>m.verseput@reakt.nl</w:t>
        </w:r>
      </w:hyperlink>
      <w:r>
        <w:rPr>
          <w:rStyle w:val="Hyperlink"/>
          <w:rFonts w:ascii="Calibri" w:hAnsi="Calibri" w:cs="Calibri"/>
          <w:sz w:val="22"/>
          <w:u w:val="none"/>
        </w:rPr>
        <w:t xml:space="preserve"> </w:t>
      </w:r>
      <w:r w:rsidR="00E16CAF">
        <w:rPr>
          <w:rStyle w:val="Hyperlink"/>
          <w:rFonts w:ascii="Calibri" w:hAnsi="Calibri" w:cs="Calibri"/>
          <w:sz w:val="22"/>
          <w:u w:val="none"/>
        </w:rPr>
        <w:br/>
      </w:r>
      <w:r w:rsidR="00E16CAF" w:rsidRPr="00E16CAF">
        <w:rPr>
          <w:rStyle w:val="Hyperlink"/>
          <w:rFonts w:ascii="Calibri" w:hAnsi="Calibri" w:cs="Calibri"/>
          <w:color w:val="auto"/>
          <w:sz w:val="22"/>
          <w:u w:val="none"/>
        </w:rPr>
        <w:t>Je kunt nog kans maken op een exemplaar! Schrijf in het kort wat betekenisvol meedoen voor jou is</w:t>
      </w:r>
      <w:r w:rsidR="00541223">
        <w:rPr>
          <w:rStyle w:val="Hyperlink"/>
          <w:rFonts w:ascii="Calibri" w:hAnsi="Calibri" w:cs="Calibri"/>
          <w:color w:val="auto"/>
          <w:sz w:val="22"/>
          <w:u w:val="none"/>
        </w:rPr>
        <w:t xml:space="preserve"> en</w:t>
      </w:r>
      <w:r w:rsidR="00E16CAF" w:rsidRPr="00E16CAF">
        <w:rPr>
          <w:rStyle w:val="Hyperlink"/>
          <w:rFonts w:ascii="Calibri" w:hAnsi="Calibri" w:cs="Calibri"/>
          <w:color w:val="auto"/>
          <w:sz w:val="22"/>
          <w:u w:val="none"/>
        </w:rPr>
        <w:t xml:space="preserve"> mail dit naar Matthijske</w:t>
      </w:r>
      <w:r w:rsidR="00541223">
        <w:rPr>
          <w:rStyle w:val="Hyperlink"/>
          <w:rFonts w:ascii="Calibri" w:hAnsi="Calibri" w:cs="Calibri"/>
          <w:color w:val="auto"/>
          <w:sz w:val="22"/>
          <w:u w:val="none"/>
        </w:rPr>
        <w:t>.</w:t>
      </w:r>
    </w:p>
    <w:p w:rsidR="00541223" w:rsidRPr="00541223" w:rsidRDefault="00541223" w:rsidP="00541223">
      <w:pPr>
        <w:ind w:left="708"/>
        <w:rPr>
          <w:rFonts w:ascii="Calibri" w:hAnsi="Calibri" w:cs="Calibri"/>
          <w:sz w:val="22"/>
        </w:rPr>
      </w:pPr>
      <w:r w:rsidRPr="00541223">
        <w:rPr>
          <w:rStyle w:val="Hyperlink"/>
          <w:rFonts w:ascii="Calibri" w:hAnsi="Calibri" w:cs="Calibri"/>
          <w:color w:val="006666"/>
          <w:sz w:val="22"/>
          <w:u w:val="none"/>
        </w:rPr>
        <w:t xml:space="preserve">Said Kadrouch gaf inzicht in de waarde van zijn werk als supportwerker </w:t>
      </w:r>
      <w:r w:rsidRPr="00541223">
        <w:rPr>
          <w:rStyle w:val="Hyperlink"/>
          <w:rFonts w:ascii="Calibri" w:hAnsi="Calibri" w:cs="Calibri"/>
          <w:color w:val="auto"/>
          <w:sz w:val="22"/>
          <w:u w:val="none"/>
        </w:rPr>
        <w:t xml:space="preserve">bij Lister. </w:t>
      </w:r>
      <w:r w:rsidRPr="00541223">
        <w:rPr>
          <w:rFonts w:ascii="Calibri" w:hAnsi="Calibri" w:cs="Calibri"/>
          <w:sz w:val="22"/>
        </w:rPr>
        <w:t xml:space="preserve">Voor mensen die om wat voor reden dan ook moeite hebben contact te maken, werd het nu nog moeilijker en ingewikkelder om iets van sociaal contact te hebben. Als er iets is wat hem het afgelopen half jaar echt hoop en ook kracht heeft gegeven is het wel, dat hij keer op keer gezien heeft bij anderen en ervaren heb met zichzelf, hoe snel mensen ons aan kunnen passen aan nieuwe en uitdagende omstandigheden. Hij hoopt dat we dat aanpassingsvermogen en die veerkracht ook de komende tijd kunnen blijven gebruiken, in ons werk en ons dagelijks leven. </w:t>
      </w:r>
    </w:p>
    <w:p w:rsidR="00541223" w:rsidRDefault="00541223" w:rsidP="00541223">
      <w:pPr>
        <w:shd w:val="clear" w:color="auto" w:fill="FFFFFF"/>
        <w:spacing w:line="397" w:lineRule="auto"/>
        <w:ind w:left="708"/>
      </w:pPr>
    </w:p>
    <w:p w:rsidR="00541223" w:rsidRPr="0077300A" w:rsidRDefault="00541223" w:rsidP="00541223">
      <w:pPr>
        <w:ind w:left="708"/>
        <w:rPr>
          <w:rStyle w:val="Hyperlink"/>
          <w:rFonts w:ascii="Calibri" w:hAnsi="Calibri" w:cs="Calibri"/>
          <w:sz w:val="22"/>
          <w:u w:val="none"/>
        </w:rPr>
      </w:pPr>
    </w:p>
    <w:p w:rsidR="00541223" w:rsidRDefault="00725D96" w:rsidP="00541223">
      <w:pPr>
        <w:ind w:left="708"/>
        <w:rPr>
          <w:rFonts w:ascii="Calibri" w:hAnsi="Calibri" w:cs="Calibri"/>
          <w:sz w:val="22"/>
        </w:rPr>
      </w:pPr>
      <w:r>
        <w:rPr>
          <w:rFonts w:ascii="Calibri" w:hAnsi="Calibri" w:cs="Calibri"/>
          <w:sz w:val="22"/>
        </w:rPr>
        <w:t xml:space="preserve">Miranda en Anneke waren met elkaar in gesprek over het </w:t>
      </w:r>
      <w:r w:rsidRPr="00725D96">
        <w:rPr>
          <w:rFonts w:ascii="Calibri" w:hAnsi="Calibri" w:cs="Calibri"/>
          <w:color w:val="006666"/>
          <w:sz w:val="22"/>
        </w:rPr>
        <w:t xml:space="preserve">belang van het luisterend </w:t>
      </w:r>
      <w:r w:rsidR="00F0503C" w:rsidRPr="00725D96">
        <w:rPr>
          <w:rFonts w:ascii="Calibri" w:hAnsi="Calibri" w:cs="Calibri"/>
          <w:color w:val="006666"/>
          <w:sz w:val="22"/>
        </w:rPr>
        <w:t xml:space="preserve">oor </w:t>
      </w:r>
      <w:r w:rsidRPr="00725D96">
        <w:rPr>
          <w:rFonts w:ascii="Calibri" w:hAnsi="Calibri" w:cs="Calibri"/>
          <w:color w:val="006666"/>
          <w:sz w:val="22"/>
        </w:rPr>
        <w:t>en de herkenning</w:t>
      </w:r>
      <w:r>
        <w:rPr>
          <w:rFonts w:ascii="Calibri" w:hAnsi="Calibri" w:cs="Calibri"/>
          <w:sz w:val="22"/>
        </w:rPr>
        <w:t xml:space="preserve">. </w:t>
      </w:r>
      <w:r w:rsidR="00541223">
        <w:rPr>
          <w:rFonts w:ascii="Calibri" w:hAnsi="Calibri" w:cs="Calibri"/>
          <w:sz w:val="22"/>
        </w:rPr>
        <w:t xml:space="preserve">Wil je meer weten over het aanbod en de mogelijkheden bij </w:t>
      </w:r>
      <w:r w:rsidR="00541223" w:rsidRPr="00725D96">
        <w:rPr>
          <w:rFonts w:ascii="Calibri" w:hAnsi="Calibri" w:cs="Calibri"/>
          <w:sz w:val="22"/>
        </w:rPr>
        <w:t>Kompassie</w:t>
      </w:r>
      <w:r w:rsidR="00541223">
        <w:rPr>
          <w:rFonts w:ascii="Calibri" w:hAnsi="Calibri" w:cs="Calibri"/>
          <w:sz w:val="22"/>
        </w:rPr>
        <w:t xml:space="preserve">? Neem contact met hen op </w:t>
      </w:r>
      <w:r w:rsidR="00F0503C">
        <w:rPr>
          <w:rFonts w:ascii="Calibri" w:hAnsi="Calibri" w:cs="Calibri"/>
          <w:sz w:val="22"/>
        </w:rPr>
        <w:t>via de website</w:t>
      </w:r>
      <w:r w:rsidR="00541223">
        <w:rPr>
          <w:rFonts w:ascii="Calibri" w:hAnsi="Calibri" w:cs="Calibri"/>
          <w:sz w:val="22"/>
        </w:rPr>
        <w:t xml:space="preserve"> </w:t>
      </w:r>
      <w:hyperlink r:id="rId10" w:history="1">
        <w:r w:rsidR="00541223" w:rsidRPr="004614F0">
          <w:rPr>
            <w:rStyle w:val="Hyperlink"/>
            <w:rFonts w:ascii="Calibri" w:hAnsi="Calibri" w:cs="Calibri"/>
            <w:sz w:val="22"/>
          </w:rPr>
          <w:t>https://www.kompassie.nl/contact/</w:t>
        </w:r>
      </w:hyperlink>
      <w:r w:rsidR="00541223">
        <w:rPr>
          <w:rFonts w:ascii="Calibri" w:hAnsi="Calibri" w:cs="Calibri"/>
          <w:sz w:val="22"/>
        </w:rPr>
        <w:t xml:space="preserve">  </w:t>
      </w:r>
      <w:r w:rsidR="00F0503C">
        <w:rPr>
          <w:rFonts w:ascii="Calibri" w:hAnsi="Calibri" w:cs="Calibri"/>
          <w:sz w:val="22"/>
        </w:rPr>
        <w:t xml:space="preserve">of telefonisch: </w:t>
      </w:r>
      <w:r w:rsidR="00F0503C">
        <w:rPr>
          <w:rStyle w:val="acopre1"/>
          <w:rFonts w:ascii="Calibri" w:hAnsi="Calibri" w:cs="Calibri"/>
          <w:sz w:val="22"/>
        </w:rPr>
        <w:t>070-</w:t>
      </w:r>
      <w:r w:rsidR="00F0503C" w:rsidRPr="00F0503C">
        <w:rPr>
          <w:rStyle w:val="acopre1"/>
          <w:rFonts w:ascii="Calibri" w:hAnsi="Calibri" w:cs="Calibri"/>
          <w:sz w:val="22"/>
        </w:rPr>
        <w:t>427 32 40</w:t>
      </w:r>
      <w:r w:rsidR="00F0503C">
        <w:rPr>
          <w:rStyle w:val="acopre1"/>
          <w:rFonts w:ascii="Calibri" w:hAnsi="Calibri" w:cs="Calibri"/>
          <w:sz w:val="22"/>
        </w:rPr>
        <w:t>.</w:t>
      </w:r>
    </w:p>
    <w:p w:rsidR="0077300A" w:rsidRDefault="0077300A" w:rsidP="00541223">
      <w:pPr>
        <w:ind w:left="708"/>
        <w:rPr>
          <w:rFonts w:ascii="Calibri" w:hAnsi="Calibri" w:cs="Calibri"/>
          <w:i/>
          <w:sz w:val="22"/>
        </w:rPr>
      </w:pPr>
      <w:r w:rsidRPr="0077300A">
        <w:rPr>
          <w:rFonts w:ascii="Calibri" w:hAnsi="Calibri" w:cs="Calibri"/>
          <w:sz w:val="22"/>
        </w:rPr>
        <w:t xml:space="preserve">We hebben elkaar nodig om de juiste verbinding te maken en de ingang te vinden voor participatie die past bij de vraag. Convey schoof aan bij de online Werktafel en geeft de </w:t>
      </w:r>
      <w:r w:rsidRPr="00541223">
        <w:rPr>
          <w:rFonts w:ascii="Calibri" w:hAnsi="Calibri" w:cs="Calibri"/>
          <w:color w:val="006666"/>
          <w:sz w:val="22"/>
        </w:rPr>
        <w:t xml:space="preserve">kracht van het netwerk </w:t>
      </w:r>
      <w:r w:rsidRPr="0077300A">
        <w:rPr>
          <w:rFonts w:ascii="Calibri" w:hAnsi="Calibri" w:cs="Calibri"/>
          <w:sz w:val="22"/>
        </w:rPr>
        <w:t xml:space="preserve">enthousiast weer: </w:t>
      </w:r>
      <w:hyperlink r:id="rId11" w:history="1">
        <w:r w:rsidR="00F0503C" w:rsidRPr="004614F0">
          <w:rPr>
            <w:rStyle w:val="Hyperlink"/>
            <w:rFonts w:ascii="Calibri" w:hAnsi="Calibri" w:cs="Calibri"/>
            <w:szCs w:val="20"/>
          </w:rPr>
          <w:t>https://www.youtube.com/watch?v=fh3lNCUz2XM</w:t>
        </w:r>
      </w:hyperlink>
      <w:r w:rsidRPr="0077300A">
        <w:rPr>
          <w:rFonts w:ascii="Calibri" w:hAnsi="Calibri" w:cs="Calibri"/>
          <w:i/>
          <w:sz w:val="22"/>
        </w:rPr>
        <w:t xml:space="preserve"> </w:t>
      </w:r>
    </w:p>
    <w:p w:rsidR="00725D96" w:rsidRDefault="00725D96" w:rsidP="00725D96">
      <w:pPr>
        <w:ind w:left="708"/>
        <w:rPr>
          <w:rFonts w:ascii="Calibri" w:hAnsi="Calibri" w:cs="Calibri"/>
          <w:iCs/>
          <w:color w:val="006666"/>
          <w:sz w:val="22"/>
        </w:rPr>
      </w:pPr>
      <w:r w:rsidRPr="00725D96">
        <w:rPr>
          <w:rFonts w:ascii="Calibri" w:hAnsi="Calibri" w:cs="Calibri"/>
          <w:iCs/>
          <w:sz w:val="22"/>
        </w:rPr>
        <w:t xml:space="preserve">De coronacrisis gaf tijd voor reflectie. Een </w:t>
      </w:r>
      <w:r w:rsidR="00F0503C">
        <w:rPr>
          <w:rFonts w:ascii="Calibri" w:hAnsi="Calibri" w:cs="Calibri"/>
          <w:iCs/>
          <w:sz w:val="22"/>
        </w:rPr>
        <w:t>anonieme briefschrijfster</w:t>
      </w:r>
      <w:r w:rsidRPr="00725D96">
        <w:rPr>
          <w:rFonts w:ascii="Calibri" w:hAnsi="Calibri" w:cs="Calibri"/>
          <w:iCs/>
          <w:sz w:val="22"/>
        </w:rPr>
        <w:t xml:space="preserve"> gaf haar </w:t>
      </w:r>
      <w:r w:rsidRPr="00725D96">
        <w:rPr>
          <w:rFonts w:ascii="Calibri" w:hAnsi="Calibri" w:cs="Calibri"/>
          <w:iCs/>
          <w:color w:val="006666"/>
          <w:sz w:val="22"/>
        </w:rPr>
        <w:t xml:space="preserve">perspectief op eenzaamheid. </w:t>
      </w:r>
    </w:p>
    <w:p w:rsidR="00725D96" w:rsidRPr="00725D96" w:rsidRDefault="00725D96" w:rsidP="00725D96">
      <w:pPr>
        <w:ind w:left="708"/>
        <w:rPr>
          <w:rFonts w:ascii="Calibri" w:hAnsi="Calibri" w:cs="Calibri"/>
          <w:iCs/>
          <w:sz w:val="22"/>
        </w:rPr>
      </w:pPr>
      <w:r w:rsidRPr="00725D96">
        <w:rPr>
          <w:rFonts w:ascii="Calibri" w:hAnsi="Calibri" w:cs="Calibri"/>
          <w:iCs/>
          <w:sz w:val="22"/>
        </w:rPr>
        <w:t xml:space="preserve">We sloten af met het </w:t>
      </w:r>
      <w:r w:rsidRPr="00F0503C">
        <w:rPr>
          <w:rFonts w:ascii="Calibri" w:hAnsi="Calibri" w:cs="Calibri"/>
          <w:iCs/>
          <w:sz w:val="22"/>
        </w:rPr>
        <w:t xml:space="preserve">openingslied van </w:t>
      </w:r>
      <w:r w:rsidRPr="00725D96">
        <w:rPr>
          <w:rFonts w:ascii="Calibri" w:hAnsi="Calibri" w:cs="Calibri"/>
          <w:iCs/>
          <w:color w:val="006666"/>
          <w:sz w:val="22"/>
        </w:rPr>
        <w:t>Chillen in de Steeg</w:t>
      </w:r>
      <w:r w:rsidRPr="00725D96">
        <w:rPr>
          <w:rFonts w:ascii="Calibri" w:hAnsi="Calibri" w:cs="Calibri"/>
          <w:iCs/>
          <w:sz w:val="22"/>
        </w:rPr>
        <w:t>. Geschreven en gezongen door Rolf Rondeltap. Nog een keer terugzien?</w:t>
      </w:r>
      <w:r>
        <w:rPr>
          <w:rFonts w:ascii="Calibri" w:hAnsi="Calibri" w:cs="Calibri"/>
          <w:iCs/>
          <w:sz w:val="22"/>
        </w:rPr>
        <w:t xml:space="preserve"> </w:t>
      </w:r>
      <w:hyperlink r:id="rId12" w:history="1">
        <w:r w:rsidRPr="004614F0">
          <w:rPr>
            <w:rStyle w:val="Hyperlink"/>
            <w:rFonts w:ascii="Calibri" w:hAnsi="Calibri" w:cs="Calibri"/>
            <w:iCs/>
            <w:sz w:val="22"/>
          </w:rPr>
          <w:t>https://www.youtube.com/watch?v=clmg_rNfx3Q</w:t>
        </w:r>
      </w:hyperlink>
      <w:r>
        <w:rPr>
          <w:rFonts w:ascii="Calibri" w:hAnsi="Calibri" w:cs="Calibri"/>
          <w:iCs/>
          <w:sz w:val="22"/>
        </w:rPr>
        <w:t xml:space="preserve">  Volg de (online en Livestream) activiteiten via Facebook: </w:t>
      </w:r>
      <w:hyperlink r:id="rId13" w:history="1">
        <w:r w:rsidRPr="004614F0">
          <w:rPr>
            <w:rStyle w:val="Hyperlink"/>
            <w:rFonts w:ascii="Calibri" w:hAnsi="Calibri" w:cs="Calibri"/>
            <w:iCs/>
            <w:sz w:val="22"/>
          </w:rPr>
          <w:t>https://www.facebook.com/ChillenindeSteeg</w:t>
        </w:r>
      </w:hyperlink>
      <w:r>
        <w:rPr>
          <w:rFonts w:ascii="Calibri" w:hAnsi="Calibri" w:cs="Calibri"/>
          <w:iCs/>
          <w:sz w:val="22"/>
        </w:rPr>
        <w:t xml:space="preserve"> </w:t>
      </w:r>
    </w:p>
    <w:p w:rsidR="009C0F83" w:rsidRPr="0077300A" w:rsidRDefault="009C0F83" w:rsidP="00725D96">
      <w:pPr>
        <w:rPr>
          <w:rFonts w:ascii="Calibri" w:hAnsi="Calibri" w:cs="Calibri"/>
          <w:sz w:val="22"/>
        </w:rPr>
      </w:pPr>
      <w:r w:rsidRPr="0077300A">
        <w:rPr>
          <w:rFonts w:ascii="Calibri" w:hAnsi="Calibri" w:cs="Calibri"/>
          <w:sz w:val="22"/>
        </w:rPr>
        <w:t>We hebben in de zomer weer even kunnen proeven van het normale leven. De teleurstelling was daarom groot toen de tweede golf zich aankondigde en de</w:t>
      </w:r>
      <w:r w:rsidR="00F0503C">
        <w:rPr>
          <w:rFonts w:ascii="Calibri" w:hAnsi="Calibri" w:cs="Calibri"/>
          <w:sz w:val="22"/>
        </w:rPr>
        <w:t xml:space="preserve"> maatregelen weer aangescherpt </w:t>
      </w:r>
      <w:r w:rsidRPr="0077300A">
        <w:rPr>
          <w:rFonts w:ascii="Calibri" w:hAnsi="Calibri" w:cs="Calibri"/>
          <w:sz w:val="22"/>
        </w:rPr>
        <w:t xml:space="preserve">werden. We merken dat we met </w:t>
      </w:r>
      <w:r w:rsidR="0077300A" w:rsidRPr="0077300A">
        <w:rPr>
          <w:rFonts w:ascii="Calibri" w:hAnsi="Calibri" w:cs="Calibri"/>
          <w:sz w:val="22"/>
        </w:rPr>
        <w:t>zijn</w:t>
      </w:r>
      <w:r w:rsidRPr="0077300A">
        <w:rPr>
          <w:rFonts w:ascii="Calibri" w:hAnsi="Calibri" w:cs="Calibri"/>
          <w:sz w:val="22"/>
        </w:rPr>
        <w:t xml:space="preserve"> allen inmiddels wat minder enthousiast zijn over het online contact en het online samenwerken. </w:t>
      </w:r>
      <w:r w:rsidR="0077300A">
        <w:rPr>
          <w:rFonts w:ascii="Calibri" w:hAnsi="Calibri" w:cs="Calibri"/>
          <w:sz w:val="22"/>
        </w:rPr>
        <w:t xml:space="preserve">Ook de voorbeelden vanuit de praktijk laat zien dat de maatregelen een keerzijde hebben. De metafoor van het mandje wat normaal gesproken gevuld wordt door menselijk contact </w:t>
      </w:r>
      <w:r w:rsidR="00733FD3">
        <w:rPr>
          <w:rFonts w:ascii="Calibri" w:hAnsi="Calibri" w:cs="Calibri"/>
          <w:sz w:val="22"/>
        </w:rPr>
        <w:t xml:space="preserve">en nu leeg blijft </w:t>
      </w:r>
      <w:r w:rsidR="0077300A">
        <w:rPr>
          <w:rFonts w:ascii="Calibri" w:hAnsi="Calibri" w:cs="Calibri"/>
          <w:sz w:val="22"/>
        </w:rPr>
        <w:t xml:space="preserve">tegenover het mandje van de ziekte en ellende laat zien dat mensen met psychische aandoeningen steeds eenzamer worden. </w:t>
      </w:r>
    </w:p>
    <w:p w:rsidR="004404B6" w:rsidRPr="00E16CAF" w:rsidRDefault="00F0503C" w:rsidP="004404B6">
      <w:pPr>
        <w:rPr>
          <w:rFonts w:ascii="Calibri" w:hAnsi="Calibri" w:cs="Calibri"/>
          <w:b/>
          <w:sz w:val="22"/>
        </w:rPr>
      </w:pPr>
      <w:r>
        <w:rPr>
          <w:rFonts w:ascii="Calibri" w:hAnsi="Calibri" w:cs="Calibri"/>
          <w:b/>
          <w:sz w:val="22"/>
        </w:rPr>
        <w:br/>
      </w:r>
      <w:r w:rsidR="00E16CAF" w:rsidRPr="00E16CAF">
        <w:rPr>
          <w:rFonts w:ascii="Calibri" w:hAnsi="Calibri" w:cs="Calibri"/>
          <w:b/>
          <w:sz w:val="22"/>
        </w:rPr>
        <w:t>Denk je met ons mee?</w:t>
      </w:r>
      <w:r w:rsidR="00E16CAF">
        <w:rPr>
          <w:rFonts w:ascii="Calibri" w:hAnsi="Calibri" w:cs="Calibri"/>
          <w:b/>
          <w:sz w:val="22"/>
        </w:rPr>
        <w:br/>
      </w:r>
      <w:r w:rsidR="004404B6" w:rsidRPr="0077300A">
        <w:rPr>
          <w:rFonts w:ascii="Calibri" w:hAnsi="Calibri" w:cs="Calibri"/>
          <w:i/>
          <w:sz w:val="22"/>
        </w:rPr>
        <w:t xml:space="preserve">Hoe kunnen we de energie nou zo inzetten dat we onze achterban kunnen blijven betrekken, ook in deze nieuwe realiteit? We willen jullie vragen mee te denken en jullie ideeën met ons te delen. Ook signalen of nog fijner, de behoeften van de doelgroep willen we graag van jullie horen. Allemaal om de komende tijd met vereende krachten en vanuit positiviteit, daar waar het kan, </w:t>
      </w:r>
      <w:r w:rsidR="004404B6" w:rsidRPr="00541223">
        <w:rPr>
          <w:rFonts w:ascii="Calibri" w:hAnsi="Calibri" w:cs="Calibri"/>
          <w:i/>
          <w:color w:val="006666"/>
          <w:sz w:val="22"/>
        </w:rPr>
        <w:t xml:space="preserve">betekenisvol meedoen </w:t>
      </w:r>
      <w:r w:rsidR="004404B6" w:rsidRPr="0077300A">
        <w:rPr>
          <w:rFonts w:ascii="Calibri" w:hAnsi="Calibri" w:cs="Calibri"/>
          <w:i/>
          <w:sz w:val="22"/>
        </w:rPr>
        <w:t xml:space="preserve">te </w:t>
      </w:r>
      <w:r w:rsidR="004404B6" w:rsidRPr="00541223">
        <w:rPr>
          <w:rFonts w:ascii="Calibri" w:hAnsi="Calibri" w:cs="Calibri"/>
          <w:i/>
          <w:color w:val="006666"/>
          <w:sz w:val="22"/>
        </w:rPr>
        <w:t>blijven faciliteren</w:t>
      </w:r>
      <w:r w:rsidR="004404B6" w:rsidRPr="0077300A">
        <w:rPr>
          <w:rFonts w:ascii="Calibri" w:hAnsi="Calibri" w:cs="Calibri"/>
          <w:i/>
          <w:sz w:val="22"/>
        </w:rPr>
        <w:t xml:space="preserve">. Mail je reactie naar: </w:t>
      </w:r>
      <w:hyperlink r:id="rId14" w:history="1">
        <w:r w:rsidR="004404B6" w:rsidRPr="0077300A">
          <w:rPr>
            <w:rStyle w:val="Hyperlink"/>
            <w:rFonts w:ascii="Calibri" w:hAnsi="Calibri" w:cs="Calibri"/>
            <w:i/>
            <w:sz w:val="22"/>
          </w:rPr>
          <w:t>info@haagssteunsysteem.nl</w:t>
        </w:r>
      </w:hyperlink>
      <w:r w:rsidR="004404B6" w:rsidRPr="0077300A">
        <w:rPr>
          <w:rFonts w:ascii="Calibri" w:hAnsi="Calibri" w:cs="Calibri"/>
          <w:i/>
          <w:sz w:val="22"/>
        </w:rPr>
        <w:t xml:space="preserve"> </w:t>
      </w:r>
    </w:p>
    <w:p w:rsidR="00E16CAF" w:rsidRPr="00E16CAF" w:rsidRDefault="00F0503C" w:rsidP="00E16CAF">
      <w:pPr>
        <w:rPr>
          <w:rFonts w:ascii="Calibri" w:hAnsi="Calibri" w:cs="Calibri"/>
          <w:b/>
          <w:sz w:val="22"/>
        </w:rPr>
      </w:pPr>
      <w:r>
        <w:rPr>
          <w:rFonts w:ascii="Calibri" w:hAnsi="Calibri" w:cs="Calibri"/>
          <w:b/>
          <w:sz w:val="22"/>
        </w:rPr>
        <w:br/>
      </w:r>
      <w:r w:rsidR="00E16CAF" w:rsidRPr="00E16CAF">
        <w:rPr>
          <w:rFonts w:ascii="Calibri" w:hAnsi="Calibri" w:cs="Calibri"/>
          <w:b/>
          <w:sz w:val="22"/>
        </w:rPr>
        <w:t>Meer lezen?</w:t>
      </w:r>
      <w:r w:rsidR="00E16CAF">
        <w:rPr>
          <w:rFonts w:ascii="Calibri" w:hAnsi="Calibri" w:cs="Calibri"/>
          <w:b/>
          <w:sz w:val="22"/>
        </w:rPr>
        <w:br/>
      </w:r>
      <w:hyperlink r:id="rId15" w:history="1">
        <w:r w:rsidR="00E16CAF" w:rsidRPr="00E16CAF">
          <w:rPr>
            <w:rStyle w:val="Hyperlink"/>
            <w:rFonts w:ascii="Calibri" w:hAnsi="Calibri" w:cs="Calibri"/>
            <w:sz w:val="22"/>
          </w:rPr>
          <w:t>https://www.movisie.nl/coronadossier-over-dagbesteding</w:t>
        </w:r>
      </w:hyperlink>
      <w:r w:rsidR="00E16CAF" w:rsidRPr="00E16CAF">
        <w:rPr>
          <w:rFonts w:ascii="Calibri" w:hAnsi="Calibri" w:cs="Calibri"/>
          <w:sz w:val="22"/>
        </w:rPr>
        <w:t xml:space="preserve"> </w:t>
      </w:r>
    </w:p>
    <w:p w:rsidR="00E16CAF" w:rsidRPr="00E16CAF" w:rsidRDefault="008E50A8" w:rsidP="00E16CAF">
      <w:pPr>
        <w:rPr>
          <w:rFonts w:ascii="Calibri" w:hAnsi="Calibri" w:cs="Calibri"/>
          <w:sz w:val="22"/>
        </w:rPr>
      </w:pPr>
      <w:hyperlink r:id="rId16" w:history="1">
        <w:r w:rsidR="00E16CAF" w:rsidRPr="00E16CAF">
          <w:rPr>
            <w:rStyle w:val="Hyperlink"/>
            <w:rFonts w:ascii="Calibri" w:hAnsi="Calibri" w:cs="Calibri"/>
            <w:sz w:val="22"/>
          </w:rPr>
          <w:t>https://www.socialevraagstukken.nl/coronamaatregelen-leiden-tot-nieuw-inzichten-over-dagbesteding/</w:t>
        </w:r>
      </w:hyperlink>
      <w:r w:rsidR="00E16CAF" w:rsidRPr="00E16CAF">
        <w:rPr>
          <w:rFonts w:ascii="Calibri" w:hAnsi="Calibri" w:cs="Calibri"/>
          <w:sz w:val="22"/>
        </w:rPr>
        <w:t> </w:t>
      </w:r>
    </w:p>
    <w:p w:rsidR="00E16CAF" w:rsidRPr="00E16CAF" w:rsidRDefault="00E16CAF" w:rsidP="00E16CAF">
      <w:pPr>
        <w:rPr>
          <w:rFonts w:ascii="Calibri" w:hAnsi="Calibri" w:cs="Calibri"/>
          <w:sz w:val="22"/>
        </w:rPr>
      </w:pPr>
    </w:p>
    <w:p w:rsidR="00E16CAF" w:rsidRDefault="004404B6" w:rsidP="00613B7F">
      <w:pPr>
        <w:rPr>
          <w:rFonts w:ascii="Calibri" w:eastAsia="Times New Roman" w:hAnsi="Calibri" w:cs="Calibri"/>
          <w:color w:val="212121"/>
          <w:sz w:val="22"/>
        </w:rPr>
      </w:pPr>
      <w:r w:rsidRPr="00E16CAF">
        <w:rPr>
          <w:rFonts w:ascii="Calibri" w:hAnsi="Calibri" w:cs="Calibri"/>
          <w:sz w:val="22"/>
        </w:rPr>
        <w:t xml:space="preserve">Deze </w:t>
      </w:r>
      <w:r w:rsidR="00CB49A2">
        <w:rPr>
          <w:rFonts w:ascii="Calibri" w:hAnsi="Calibri" w:cs="Calibri"/>
          <w:color w:val="006666"/>
          <w:sz w:val="22"/>
        </w:rPr>
        <w:t>themabijeenkomst</w:t>
      </w:r>
      <w:r w:rsidRPr="00F0503C">
        <w:rPr>
          <w:rFonts w:ascii="Calibri" w:hAnsi="Calibri" w:cs="Calibri"/>
          <w:color w:val="006666"/>
          <w:sz w:val="22"/>
        </w:rPr>
        <w:t xml:space="preserve"> </w:t>
      </w:r>
      <w:r w:rsidRPr="00E16CAF">
        <w:rPr>
          <w:rFonts w:ascii="Calibri" w:hAnsi="Calibri" w:cs="Calibri"/>
          <w:sz w:val="22"/>
        </w:rPr>
        <w:t>is opgenomen</w:t>
      </w:r>
      <w:r w:rsidR="00F0503C">
        <w:rPr>
          <w:rFonts w:ascii="Calibri" w:hAnsi="Calibri" w:cs="Calibri"/>
          <w:sz w:val="22"/>
        </w:rPr>
        <w:t xml:space="preserve">. Je kunt het </w:t>
      </w:r>
      <w:r w:rsidR="00F0503C" w:rsidRPr="00F0503C">
        <w:rPr>
          <w:rFonts w:ascii="Calibri" w:hAnsi="Calibri" w:cs="Calibri"/>
          <w:color w:val="006666"/>
          <w:sz w:val="22"/>
        </w:rPr>
        <w:t>terugkijken</w:t>
      </w:r>
      <w:r w:rsidRPr="00E16CAF">
        <w:rPr>
          <w:rFonts w:ascii="Calibri" w:hAnsi="Calibri" w:cs="Calibri"/>
          <w:sz w:val="22"/>
        </w:rPr>
        <w:t xml:space="preserve"> via deze link:</w:t>
      </w:r>
      <w:r w:rsidR="00725D96">
        <w:rPr>
          <w:rFonts w:ascii="Calibri" w:hAnsi="Calibri" w:cs="Calibri"/>
          <w:sz w:val="22"/>
        </w:rPr>
        <w:t xml:space="preserve"> </w:t>
      </w:r>
      <w:hyperlink r:id="rId17" w:history="1">
        <w:r w:rsidR="00725D96" w:rsidRPr="00725D96">
          <w:rPr>
            <w:rStyle w:val="Hyperlink"/>
            <w:rFonts w:ascii="Calibri" w:eastAsia="Times New Roman" w:hAnsi="Calibri" w:cs="Calibri"/>
            <w:sz w:val="22"/>
          </w:rPr>
          <w:t>https://parnassiagroepacademie.mediasite.com/Mediasite/Play/9e5694464a6a46f2aad57735654599fe1d</w:t>
        </w:r>
      </w:hyperlink>
    </w:p>
    <w:p w:rsidR="00F0503C" w:rsidRDefault="00F0503C" w:rsidP="0087389C">
      <w:pPr>
        <w:rPr>
          <w:rFonts w:ascii="Calibri" w:eastAsia="Times New Roman" w:hAnsi="Calibri" w:cs="Calibri"/>
          <w:sz w:val="22"/>
        </w:rPr>
      </w:pPr>
    </w:p>
    <w:p w:rsidR="0087389C" w:rsidRDefault="0087389C" w:rsidP="00F0503C">
      <w:pPr>
        <w:rPr>
          <w:rFonts w:ascii="Calibri" w:hAnsi="Calibri" w:cs="Calibri"/>
          <w:sz w:val="22"/>
        </w:rPr>
      </w:pPr>
      <w:r w:rsidRPr="0087389C">
        <w:rPr>
          <w:rFonts w:ascii="Calibri" w:eastAsia="Times New Roman" w:hAnsi="Calibri" w:cs="Calibri"/>
          <w:sz w:val="22"/>
        </w:rPr>
        <w:t xml:space="preserve">We willen de volgende mensen heel </w:t>
      </w:r>
      <w:r w:rsidRPr="00F0503C">
        <w:rPr>
          <w:rFonts w:ascii="Calibri" w:eastAsia="Times New Roman" w:hAnsi="Calibri" w:cs="Calibri"/>
          <w:color w:val="006666"/>
          <w:sz w:val="22"/>
        </w:rPr>
        <w:t xml:space="preserve">hartelijk danken </w:t>
      </w:r>
      <w:r w:rsidRPr="0087389C">
        <w:rPr>
          <w:rFonts w:ascii="Calibri" w:eastAsia="Times New Roman" w:hAnsi="Calibri" w:cs="Calibri"/>
          <w:sz w:val="22"/>
        </w:rPr>
        <w:t>voor hun bijdrage:</w:t>
      </w:r>
      <w:r>
        <w:rPr>
          <w:rFonts w:ascii="Calibri" w:eastAsia="Times New Roman" w:hAnsi="Calibri" w:cs="Calibri"/>
          <w:color w:val="212121"/>
          <w:sz w:val="22"/>
        </w:rPr>
        <w:br/>
      </w:r>
      <w:r w:rsidRPr="0087389C">
        <w:rPr>
          <w:rFonts w:ascii="Calibri" w:hAnsi="Calibri" w:cs="Calibri"/>
          <w:sz w:val="22"/>
        </w:rPr>
        <w:t>Annette en Ilse</w:t>
      </w:r>
      <w:r>
        <w:rPr>
          <w:rFonts w:ascii="Calibri" w:hAnsi="Calibri" w:cs="Calibri"/>
          <w:sz w:val="22"/>
        </w:rPr>
        <w:t xml:space="preserve"> (Reakt)</w:t>
      </w:r>
      <w:r w:rsidRPr="0087389C">
        <w:rPr>
          <w:rFonts w:ascii="Calibri" w:hAnsi="Calibri" w:cs="Calibri"/>
          <w:sz w:val="22"/>
        </w:rPr>
        <w:t>, Miranda en Anneke</w:t>
      </w:r>
      <w:r>
        <w:rPr>
          <w:rFonts w:ascii="Calibri" w:hAnsi="Calibri" w:cs="Calibri"/>
          <w:sz w:val="22"/>
        </w:rPr>
        <w:t xml:space="preserve"> (Kompassie)</w:t>
      </w:r>
      <w:r w:rsidRPr="0087389C">
        <w:rPr>
          <w:rFonts w:ascii="Calibri" w:hAnsi="Calibri" w:cs="Calibri"/>
          <w:sz w:val="22"/>
        </w:rPr>
        <w:t>, Said</w:t>
      </w:r>
      <w:r>
        <w:rPr>
          <w:rFonts w:ascii="Calibri" w:hAnsi="Calibri" w:cs="Calibri"/>
          <w:sz w:val="22"/>
        </w:rPr>
        <w:t xml:space="preserve"> (Lister)</w:t>
      </w:r>
      <w:r w:rsidRPr="0087389C">
        <w:rPr>
          <w:rFonts w:ascii="Calibri" w:hAnsi="Calibri" w:cs="Calibri"/>
          <w:sz w:val="22"/>
        </w:rPr>
        <w:t>, medewerkers van Convey</w:t>
      </w:r>
      <w:r w:rsidR="00F0503C">
        <w:rPr>
          <w:rFonts w:ascii="Calibri" w:hAnsi="Calibri" w:cs="Calibri"/>
          <w:sz w:val="22"/>
        </w:rPr>
        <w:t xml:space="preserve">, </w:t>
      </w:r>
      <w:r w:rsidRPr="0087389C">
        <w:rPr>
          <w:rFonts w:ascii="Calibri" w:hAnsi="Calibri" w:cs="Calibri"/>
          <w:sz w:val="22"/>
        </w:rPr>
        <w:t xml:space="preserve">onze anonieme </w:t>
      </w:r>
      <w:r w:rsidR="00F0503C">
        <w:rPr>
          <w:rFonts w:ascii="Calibri" w:hAnsi="Calibri" w:cs="Calibri"/>
          <w:sz w:val="22"/>
        </w:rPr>
        <w:t>briefschrijfster en alle deelnemers</w:t>
      </w:r>
      <w:r w:rsidRPr="0087389C">
        <w:rPr>
          <w:rFonts w:ascii="Calibri" w:hAnsi="Calibri" w:cs="Calibri"/>
          <w:sz w:val="22"/>
        </w:rPr>
        <w:t>.</w:t>
      </w:r>
    </w:p>
    <w:p w:rsidR="0087389C" w:rsidRDefault="0087389C" w:rsidP="0087389C">
      <w:pPr>
        <w:rPr>
          <w:rFonts w:ascii="Calibri" w:hAnsi="Calibri" w:cs="Calibri"/>
          <w:sz w:val="22"/>
        </w:rPr>
      </w:pPr>
    </w:p>
    <w:p w:rsidR="0087389C" w:rsidRPr="0087389C" w:rsidRDefault="0087389C" w:rsidP="0087389C">
      <w:pPr>
        <w:rPr>
          <w:rFonts w:ascii="Calibri" w:eastAsia="Times New Roman" w:hAnsi="Calibri" w:cs="Calibri"/>
          <w:color w:val="212121"/>
          <w:sz w:val="22"/>
        </w:rPr>
      </w:pPr>
      <w:r>
        <w:rPr>
          <w:rFonts w:ascii="Calibri" w:hAnsi="Calibri" w:cs="Calibri"/>
          <w:sz w:val="22"/>
        </w:rPr>
        <w:t xml:space="preserve">Tot slot nog </w:t>
      </w:r>
      <w:r w:rsidR="00F0503C">
        <w:rPr>
          <w:rFonts w:ascii="Calibri" w:hAnsi="Calibri" w:cs="Calibri"/>
          <w:sz w:val="22"/>
        </w:rPr>
        <w:t>één mooi gedicht van Annette Bijl</w:t>
      </w:r>
      <w:r>
        <w:rPr>
          <w:rFonts w:ascii="Calibri" w:hAnsi="Calibri" w:cs="Calibri"/>
          <w:sz w:val="22"/>
        </w:rPr>
        <w:t>, gewoon omdat we het zo mooi vinden….</w:t>
      </w:r>
    </w:p>
    <w:p w:rsidR="00E16CAF" w:rsidRDefault="00E16CAF" w:rsidP="00E16CAF">
      <w:pPr>
        <w:jc w:val="center"/>
        <w:rPr>
          <w:rFonts w:ascii="Calibri" w:hAnsi="Calibri" w:cs="Calibri"/>
        </w:rPr>
      </w:pPr>
      <w:r>
        <w:rPr>
          <w:rFonts w:ascii="Arimo" w:hAnsi="Arimo" w:cs="Segoe UI"/>
          <w:noProof/>
          <w:color w:val="000000"/>
          <w:sz w:val="27"/>
          <w:szCs w:val="27"/>
          <w:lang w:eastAsia="nl-NL"/>
        </w:rPr>
        <w:drawing>
          <wp:inline distT="0" distB="0" distL="0" distR="0">
            <wp:extent cx="3270850" cy="4627659"/>
            <wp:effectExtent l="0" t="0" r="6350" b="1905"/>
            <wp:docPr id="2" name="Afbeelding 2" descr="https://www.haagssteunsysteem.nl/documents/4835360/0/Q+U+A+R+A+N+T+A+I+N+E+P+O+S+T+14.png/276b741d-985d-1100-46a0-70414a161252?t=158857840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aagssteunsysteem.nl/documents/4835360/0/Q+U+A+R+A+N+T+A+I+N+E+P+O+S+T+14.png/276b741d-985d-1100-46a0-70414a161252?t=15885784055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5571" cy="4634338"/>
                    </a:xfrm>
                    <a:prstGeom prst="rect">
                      <a:avLst/>
                    </a:prstGeom>
                    <a:noFill/>
                    <a:ln>
                      <a:noFill/>
                    </a:ln>
                  </pic:spPr>
                </pic:pic>
              </a:graphicData>
            </a:graphic>
          </wp:inline>
        </w:drawing>
      </w:r>
    </w:p>
    <w:p w:rsidR="00613B7F" w:rsidRDefault="00613B7F" w:rsidP="00613B7F">
      <w:pPr>
        <w:rPr>
          <w:rFonts w:ascii="Calibri" w:hAnsi="Calibri" w:cs="Calibri"/>
        </w:rPr>
      </w:pPr>
    </w:p>
    <w:p w:rsidR="004404B6" w:rsidRPr="009F2E43" w:rsidRDefault="00541223" w:rsidP="004404B6">
      <w:pPr>
        <w:ind w:left="360"/>
        <w:rPr>
          <w:rFonts w:ascii="Calibri" w:hAnsi="Calibri" w:cs="Calibri"/>
          <w:sz w:val="22"/>
        </w:rPr>
      </w:pPr>
      <w:r w:rsidRPr="009F2E43">
        <w:rPr>
          <w:rFonts w:ascii="Calibri" w:hAnsi="Calibri" w:cs="Calibri"/>
          <w:sz w:val="22"/>
        </w:rPr>
        <w:t>Groetjes</w:t>
      </w:r>
      <w:r w:rsidR="00F0503C" w:rsidRPr="009F2E43">
        <w:rPr>
          <w:rFonts w:ascii="Calibri" w:hAnsi="Calibri" w:cs="Calibri"/>
          <w:sz w:val="22"/>
        </w:rPr>
        <w:t xml:space="preserve"> en tot ziens, online </w:t>
      </w:r>
      <w:r w:rsidR="009F2E43" w:rsidRPr="009F2E43">
        <w:rPr>
          <w:rFonts w:ascii="Calibri" w:hAnsi="Calibri" w:cs="Calibri"/>
          <w:sz w:val="22"/>
        </w:rPr>
        <w:t>of</w:t>
      </w:r>
      <w:r w:rsidR="00F0503C" w:rsidRPr="009F2E43">
        <w:rPr>
          <w:rFonts w:ascii="Calibri" w:hAnsi="Calibri" w:cs="Calibri"/>
          <w:sz w:val="22"/>
        </w:rPr>
        <w:t xml:space="preserve"> liever fysiek</w:t>
      </w:r>
      <w:r w:rsidR="00733FD3">
        <w:rPr>
          <w:rFonts w:ascii="Segoe UI Symbol" w:hAnsi="Segoe UI Symbol" w:cs="Segoe UI Symbol"/>
          <w:sz w:val="22"/>
        </w:rPr>
        <w:t>,</w:t>
      </w:r>
    </w:p>
    <w:p w:rsidR="004404B6" w:rsidRPr="009F2E43" w:rsidRDefault="00541223" w:rsidP="00C0746C">
      <w:pPr>
        <w:ind w:left="360"/>
        <w:rPr>
          <w:rFonts w:ascii="Calibri" w:hAnsi="Calibri" w:cs="Calibri"/>
          <w:sz w:val="22"/>
        </w:rPr>
      </w:pPr>
      <w:r w:rsidRPr="009F2E43">
        <w:rPr>
          <w:rFonts w:ascii="Calibri" w:hAnsi="Calibri" w:cs="Calibri"/>
          <w:sz w:val="22"/>
        </w:rPr>
        <w:t>Betty van der Zande, Matthijske Verseput en Barbara Cornelissen</w:t>
      </w:r>
      <w:r w:rsidRPr="009F2E43">
        <w:rPr>
          <w:rFonts w:ascii="Calibri" w:hAnsi="Calibri" w:cs="Calibri"/>
          <w:sz w:val="22"/>
        </w:rPr>
        <w:br/>
      </w:r>
      <w:r w:rsidR="009F2E43" w:rsidRPr="009F2E43">
        <w:rPr>
          <w:rFonts w:ascii="Calibri" w:hAnsi="Calibri" w:cs="Calibri"/>
          <w:sz w:val="22"/>
        </w:rPr>
        <w:t>oktober</w:t>
      </w:r>
      <w:r w:rsidRPr="009F2E43">
        <w:rPr>
          <w:rFonts w:ascii="Calibri" w:hAnsi="Calibri" w:cs="Calibri"/>
          <w:sz w:val="22"/>
        </w:rPr>
        <w:t xml:space="preserve"> 2020</w:t>
      </w:r>
    </w:p>
    <w:p w:rsidR="009F2E43" w:rsidRPr="00657558" w:rsidRDefault="009F2E43" w:rsidP="009F2E43">
      <w:pPr>
        <w:ind w:left="360"/>
        <w:rPr>
          <w:rFonts w:ascii="Calibri" w:hAnsi="Calibri" w:cs="Montserrat-Regular"/>
          <w:i/>
          <w:sz w:val="23"/>
          <w:szCs w:val="23"/>
        </w:rPr>
      </w:pPr>
      <w:r>
        <w:rPr>
          <w:noProof/>
          <w:szCs w:val="20"/>
          <w:lang w:eastAsia="nl-NL"/>
        </w:rPr>
        <w:drawing>
          <wp:anchor distT="0" distB="0" distL="114300" distR="114300" simplePos="0" relativeHeight="251659264" behindDoc="0" locked="0" layoutInCell="1" allowOverlap="1" wp14:anchorId="543E69A7" wp14:editId="7968190F">
            <wp:simplePos x="0" y="0"/>
            <wp:positionH relativeFrom="column">
              <wp:posOffset>-102870</wp:posOffset>
            </wp:positionH>
            <wp:positionV relativeFrom="paragraph">
              <wp:posOffset>198755</wp:posOffset>
            </wp:positionV>
            <wp:extent cx="651510" cy="850265"/>
            <wp:effectExtent l="0" t="0" r="0" b="698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14:sizeRelH relativeFrom="page">
              <wp14:pctWidth>0</wp14:pctWidth>
            </wp14:sizeRelH>
            <wp14:sizeRelV relativeFrom="page">
              <wp14:pctHeight>0</wp14:pctHeight>
            </wp14:sizeRelV>
          </wp:anchor>
        </w:drawing>
      </w:r>
    </w:p>
    <w:p w:rsidR="009F2E43" w:rsidRPr="009F2E43" w:rsidRDefault="009F2E43" w:rsidP="009F2E43">
      <w:pPr>
        <w:pStyle w:val="Geenafstand"/>
        <w:rPr>
          <w:rFonts w:ascii="Calibri" w:hAnsi="Calibri" w:cs="Calibri"/>
          <w:sz w:val="16"/>
          <w:szCs w:val="16"/>
        </w:rPr>
      </w:pPr>
      <w:r w:rsidRPr="009F2E43">
        <w:rPr>
          <w:rFonts w:ascii="Calibri" w:hAnsi="Calibri" w:cs="Calibri"/>
          <w:sz w:val="16"/>
          <w:szCs w:val="16"/>
        </w:rPr>
        <w:t>Het Haags Steunsysteem helpt Hagenaars met psychische klachten om weer actief</w:t>
      </w:r>
      <w:r>
        <w:rPr>
          <w:rFonts w:ascii="Calibri" w:hAnsi="Calibri" w:cs="Calibri"/>
          <w:sz w:val="16"/>
          <w:szCs w:val="16"/>
        </w:rPr>
        <w:t xml:space="preserve"> </w:t>
      </w:r>
      <w:r w:rsidRPr="009F2E43">
        <w:rPr>
          <w:rFonts w:ascii="Calibri" w:hAnsi="Calibri" w:cs="Calibri"/>
          <w:sz w:val="16"/>
          <w:szCs w:val="16"/>
        </w:rPr>
        <w:t>deel te nemen aan activiteiten in hun eigen omgeving.</w:t>
      </w:r>
    </w:p>
    <w:p w:rsidR="009F2E43" w:rsidRPr="009F2E43" w:rsidRDefault="009F2E43" w:rsidP="009F2E43">
      <w:pPr>
        <w:pStyle w:val="Geenafstand"/>
        <w:rPr>
          <w:rFonts w:ascii="Calibri" w:hAnsi="Calibri" w:cs="Calibri"/>
          <w:sz w:val="16"/>
          <w:szCs w:val="16"/>
        </w:rPr>
      </w:pPr>
      <w:r w:rsidRPr="009F2E43">
        <w:rPr>
          <w:rFonts w:ascii="Calibri" w:hAnsi="Calibri" w:cs="Calibri"/>
          <w:sz w:val="16"/>
          <w:szCs w:val="16"/>
        </w:rPr>
        <w:t>Via de Werktafels brengen we vraag en aanbod bij elkaar. Via Ongekend Haags bieden Hagenaars met psychische bijzonderheden elkaar steun en inspiratie.</w:t>
      </w:r>
    </w:p>
    <w:p w:rsidR="009F2E43" w:rsidRDefault="009F2E43" w:rsidP="009F2E43">
      <w:pPr>
        <w:pStyle w:val="Geenafstand"/>
        <w:rPr>
          <w:rFonts w:ascii="Calibri" w:hAnsi="Calibri" w:cs="Calibri"/>
        </w:rPr>
      </w:pPr>
      <w:r w:rsidRPr="009F2E43">
        <w:rPr>
          <w:rFonts w:ascii="Calibri" w:hAnsi="Calibri" w:cs="Calibri"/>
          <w:sz w:val="16"/>
          <w:szCs w:val="16"/>
        </w:rPr>
        <w:t xml:space="preserve">Meer informatie: </w:t>
      </w:r>
      <w:hyperlink r:id="rId20" w:history="1">
        <w:r w:rsidRPr="009F2E43">
          <w:rPr>
            <w:rStyle w:val="Hyperlink"/>
            <w:rFonts w:ascii="Calibri" w:hAnsi="Calibri" w:cs="Calibri"/>
            <w:i/>
            <w:color w:val="006666"/>
            <w:sz w:val="16"/>
            <w:szCs w:val="16"/>
          </w:rPr>
          <w:t>www.haagssteunsysteem.nl</w:t>
        </w:r>
      </w:hyperlink>
      <w:r>
        <w:rPr>
          <w:rStyle w:val="Hyperlink"/>
          <w:rFonts w:ascii="Calibri" w:hAnsi="Calibri" w:cs="Calibri"/>
          <w:i/>
          <w:color w:val="006666"/>
          <w:sz w:val="16"/>
          <w:szCs w:val="16"/>
        </w:rPr>
        <w:t xml:space="preserve"> </w:t>
      </w:r>
      <w:r w:rsidRPr="009F2E43">
        <w:rPr>
          <w:rFonts w:ascii="Calibri" w:hAnsi="Calibri" w:cs="Calibri"/>
          <w:color w:val="006666"/>
          <w:sz w:val="16"/>
          <w:szCs w:val="16"/>
        </w:rPr>
        <w:t xml:space="preserve"> </w:t>
      </w:r>
      <w:r w:rsidRPr="009F2E43">
        <w:rPr>
          <w:rFonts w:ascii="Calibri" w:hAnsi="Calibri" w:cs="Calibri"/>
          <w:sz w:val="16"/>
          <w:szCs w:val="16"/>
        </w:rPr>
        <w:t xml:space="preserve">of mail naar </w:t>
      </w:r>
      <w:hyperlink r:id="rId21" w:history="1">
        <w:r w:rsidRPr="009F2E43">
          <w:rPr>
            <w:rStyle w:val="Hyperlink"/>
            <w:rFonts w:ascii="Calibri" w:hAnsi="Calibri" w:cs="Calibri"/>
            <w:i/>
            <w:color w:val="006666"/>
            <w:sz w:val="16"/>
            <w:szCs w:val="16"/>
          </w:rPr>
          <w:t>info@haagssteunsysteem.nl</w:t>
        </w:r>
      </w:hyperlink>
    </w:p>
    <w:sectPr w:rsidR="009F2E43">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A4" w:rsidRDefault="003D58A4" w:rsidP="00613B7F">
      <w:pPr>
        <w:spacing w:after="0" w:line="240" w:lineRule="auto"/>
      </w:pPr>
      <w:r>
        <w:separator/>
      </w:r>
    </w:p>
  </w:endnote>
  <w:endnote w:type="continuationSeparator" w:id="0">
    <w:p w:rsidR="003D58A4" w:rsidRDefault="003D58A4" w:rsidP="0061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m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ontserra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A4" w:rsidRDefault="003D58A4" w:rsidP="00613B7F">
      <w:pPr>
        <w:spacing w:after="0" w:line="240" w:lineRule="auto"/>
      </w:pPr>
      <w:r>
        <w:separator/>
      </w:r>
    </w:p>
  </w:footnote>
  <w:footnote w:type="continuationSeparator" w:id="0">
    <w:p w:rsidR="003D58A4" w:rsidRDefault="003D58A4" w:rsidP="0061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7F" w:rsidRDefault="00613B7F">
    <w:pPr>
      <w:pStyle w:val="Koptekst"/>
    </w:pPr>
    <w:r>
      <w:rPr>
        <w:rFonts w:ascii="Arial" w:hAnsi="Arial" w:cs="Arial"/>
        <w:noProof/>
        <w:szCs w:val="20"/>
        <w:lang w:eastAsia="nl-NL"/>
      </w:rPr>
      <w:drawing>
        <wp:inline distT="0" distB="0" distL="0" distR="0" wp14:anchorId="4F312C1C" wp14:editId="2C761533">
          <wp:extent cx="675861" cy="537946"/>
          <wp:effectExtent l="0" t="0" r="0"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9886" cy="54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4699C"/>
    <w:multiLevelType w:val="hybridMultilevel"/>
    <w:tmpl w:val="A01E4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C784DDF"/>
    <w:multiLevelType w:val="hybridMultilevel"/>
    <w:tmpl w:val="5A085BC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B785D8C"/>
    <w:multiLevelType w:val="hybridMultilevel"/>
    <w:tmpl w:val="383CC62E"/>
    <w:lvl w:ilvl="0" w:tplc="E2CAFEC4">
      <w:numFmt w:val="bullet"/>
      <w:lvlText w:val="-"/>
      <w:lvlJc w:val="left"/>
      <w:pPr>
        <w:ind w:left="720" w:hanging="360"/>
      </w:pPr>
      <w:rPr>
        <w:rFonts w:ascii="Calibri" w:eastAsia="Times New Roman" w:hAnsi="Calibri" w:cs="Calibri" w:hint="default"/>
        <w:color w:val="2121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E5"/>
    <w:rsid w:val="002F0AC3"/>
    <w:rsid w:val="00326624"/>
    <w:rsid w:val="003D58A4"/>
    <w:rsid w:val="00426AE5"/>
    <w:rsid w:val="004404B6"/>
    <w:rsid w:val="00541223"/>
    <w:rsid w:val="00613B7F"/>
    <w:rsid w:val="00725D96"/>
    <w:rsid w:val="00733FD3"/>
    <w:rsid w:val="0077300A"/>
    <w:rsid w:val="00813BE3"/>
    <w:rsid w:val="0087389C"/>
    <w:rsid w:val="008E50A8"/>
    <w:rsid w:val="009C0F83"/>
    <w:rsid w:val="009F2E43"/>
    <w:rsid w:val="00A4364D"/>
    <w:rsid w:val="00A563F3"/>
    <w:rsid w:val="00B84A52"/>
    <w:rsid w:val="00BB57AD"/>
    <w:rsid w:val="00C0746C"/>
    <w:rsid w:val="00CB49A2"/>
    <w:rsid w:val="00E16CAF"/>
    <w:rsid w:val="00F05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6A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6AE5"/>
    <w:pPr>
      <w:ind w:left="720"/>
      <w:contextualSpacing/>
    </w:pPr>
  </w:style>
  <w:style w:type="character" w:styleId="Hyperlink">
    <w:name w:val="Hyperlink"/>
    <w:basedOn w:val="Standaardalinea-lettertype"/>
    <w:uiPriority w:val="99"/>
    <w:unhideWhenUsed/>
    <w:rsid w:val="00426AE5"/>
    <w:rPr>
      <w:color w:val="0000FF"/>
      <w:u w:val="single"/>
    </w:rPr>
  </w:style>
  <w:style w:type="table" w:styleId="Tabelraster">
    <w:name w:val="Table Grid"/>
    <w:basedOn w:val="Standaardtabel"/>
    <w:uiPriority w:val="59"/>
    <w:rsid w:val="0042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26AE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613B7F"/>
    <w:pPr>
      <w:spacing w:after="0" w:line="240" w:lineRule="auto"/>
    </w:pPr>
    <w:rPr>
      <w:sz w:val="22"/>
    </w:rPr>
  </w:style>
  <w:style w:type="paragraph" w:styleId="Ballontekst">
    <w:name w:val="Balloon Text"/>
    <w:basedOn w:val="Standaard"/>
    <w:link w:val="BallontekstChar"/>
    <w:uiPriority w:val="99"/>
    <w:semiHidden/>
    <w:unhideWhenUsed/>
    <w:rsid w:val="00613B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3B7F"/>
    <w:rPr>
      <w:rFonts w:ascii="Tahoma" w:hAnsi="Tahoma" w:cs="Tahoma"/>
      <w:sz w:val="16"/>
      <w:szCs w:val="16"/>
    </w:rPr>
  </w:style>
  <w:style w:type="paragraph" w:styleId="Koptekst">
    <w:name w:val="header"/>
    <w:basedOn w:val="Standaard"/>
    <w:link w:val="KoptekstChar"/>
    <w:uiPriority w:val="99"/>
    <w:unhideWhenUsed/>
    <w:rsid w:val="00613B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3B7F"/>
  </w:style>
  <w:style w:type="paragraph" w:styleId="Voettekst">
    <w:name w:val="footer"/>
    <w:basedOn w:val="Standaard"/>
    <w:link w:val="VoettekstChar"/>
    <w:uiPriority w:val="99"/>
    <w:unhideWhenUsed/>
    <w:rsid w:val="00613B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3B7F"/>
  </w:style>
  <w:style w:type="character" w:styleId="GevolgdeHyperlink">
    <w:name w:val="FollowedHyperlink"/>
    <w:basedOn w:val="Standaardalinea-lettertype"/>
    <w:uiPriority w:val="99"/>
    <w:semiHidden/>
    <w:unhideWhenUsed/>
    <w:rsid w:val="00E16CAF"/>
    <w:rPr>
      <w:color w:val="800080" w:themeColor="followedHyperlink"/>
      <w:u w:val="single"/>
    </w:rPr>
  </w:style>
  <w:style w:type="character" w:customStyle="1" w:styleId="acopre1">
    <w:name w:val="acopre1"/>
    <w:basedOn w:val="Standaardalinea-lettertype"/>
    <w:rsid w:val="00F05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6A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6AE5"/>
    <w:pPr>
      <w:ind w:left="720"/>
      <w:contextualSpacing/>
    </w:pPr>
  </w:style>
  <w:style w:type="character" w:styleId="Hyperlink">
    <w:name w:val="Hyperlink"/>
    <w:basedOn w:val="Standaardalinea-lettertype"/>
    <w:uiPriority w:val="99"/>
    <w:unhideWhenUsed/>
    <w:rsid w:val="00426AE5"/>
    <w:rPr>
      <w:color w:val="0000FF"/>
      <w:u w:val="single"/>
    </w:rPr>
  </w:style>
  <w:style w:type="table" w:styleId="Tabelraster">
    <w:name w:val="Table Grid"/>
    <w:basedOn w:val="Standaardtabel"/>
    <w:uiPriority w:val="59"/>
    <w:rsid w:val="0042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26AE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613B7F"/>
    <w:pPr>
      <w:spacing w:after="0" w:line="240" w:lineRule="auto"/>
    </w:pPr>
    <w:rPr>
      <w:sz w:val="22"/>
    </w:rPr>
  </w:style>
  <w:style w:type="paragraph" w:styleId="Ballontekst">
    <w:name w:val="Balloon Text"/>
    <w:basedOn w:val="Standaard"/>
    <w:link w:val="BallontekstChar"/>
    <w:uiPriority w:val="99"/>
    <w:semiHidden/>
    <w:unhideWhenUsed/>
    <w:rsid w:val="00613B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3B7F"/>
    <w:rPr>
      <w:rFonts w:ascii="Tahoma" w:hAnsi="Tahoma" w:cs="Tahoma"/>
      <w:sz w:val="16"/>
      <w:szCs w:val="16"/>
    </w:rPr>
  </w:style>
  <w:style w:type="paragraph" w:styleId="Koptekst">
    <w:name w:val="header"/>
    <w:basedOn w:val="Standaard"/>
    <w:link w:val="KoptekstChar"/>
    <w:uiPriority w:val="99"/>
    <w:unhideWhenUsed/>
    <w:rsid w:val="00613B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3B7F"/>
  </w:style>
  <w:style w:type="paragraph" w:styleId="Voettekst">
    <w:name w:val="footer"/>
    <w:basedOn w:val="Standaard"/>
    <w:link w:val="VoettekstChar"/>
    <w:uiPriority w:val="99"/>
    <w:unhideWhenUsed/>
    <w:rsid w:val="00613B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3B7F"/>
  </w:style>
  <w:style w:type="character" w:styleId="GevolgdeHyperlink">
    <w:name w:val="FollowedHyperlink"/>
    <w:basedOn w:val="Standaardalinea-lettertype"/>
    <w:uiPriority w:val="99"/>
    <w:semiHidden/>
    <w:unhideWhenUsed/>
    <w:rsid w:val="00E16CAF"/>
    <w:rPr>
      <w:color w:val="800080" w:themeColor="followedHyperlink"/>
      <w:u w:val="single"/>
    </w:rPr>
  </w:style>
  <w:style w:type="character" w:customStyle="1" w:styleId="acopre1">
    <w:name w:val="acopre1"/>
    <w:basedOn w:val="Standaardalinea-lettertype"/>
    <w:rsid w:val="00F0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4650">
      <w:bodyDiv w:val="1"/>
      <w:marLeft w:val="0"/>
      <w:marRight w:val="0"/>
      <w:marTop w:val="0"/>
      <w:marBottom w:val="0"/>
      <w:divBdr>
        <w:top w:val="none" w:sz="0" w:space="0" w:color="auto"/>
        <w:left w:val="none" w:sz="0" w:space="0" w:color="auto"/>
        <w:bottom w:val="none" w:sz="0" w:space="0" w:color="auto"/>
        <w:right w:val="none" w:sz="0" w:space="0" w:color="auto"/>
      </w:divBdr>
    </w:div>
    <w:div w:id="1173715857">
      <w:bodyDiv w:val="1"/>
      <w:marLeft w:val="0"/>
      <w:marRight w:val="0"/>
      <w:marTop w:val="0"/>
      <w:marBottom w:val="0"/>
      <w:divBdr>
        <w:top w:val="none" w:sz="0" w:space="0" w:color="auto"/>
        <w:left w:val="none" w:sz="0" w:space="0" w:color="auto"/>
        <w:bottom w:val="none" w:sz="0" w:space="0" w:color="auto"/>
        <w:right w:val="none" w:sz="0" w:space="0" w:color="auto"/>
      </w:divBdr>
    </w:div>
    <w:div w:id="1232957944">
      <w:bodyDiv w:val="1"/>
      <w:marLeft w:val="0"/>
      <w:marRight w:val="0"/>
      <w:marTop w:val="0"/>
      <w:marBottom w:val="0"/>
      <w:divBdr>
        <w:top w:val="none" w:sz="0" w:space="0" w:color="auto"/>
        <w:left w:val="none" w:sz="0" w:space="0" w:color="auto"/>
        <w:bottom w:val="none" w:sz="0" w:space="0" w:color="auto"/>
        <w:right w:val="none" w:sz="0" w:space="0" w:color="auto"/>
      </w:divBdr>
    </w:div>
    <w:div w:id="17464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2Zh_Sx9K1M" TargetMode="External"/><Relationship Id="rId13" Type="http://schemas.openxmlformats.org/officeDocument/2006/relationships/hyperlink" Target="https://www.facebook.com/ChillenindeSteeg"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mailto:info@haagssteunsysteem.nl" TargetMode="External"/><Relationship Id="rId7" Type="http://schemas.openxmlformats.org/officeDocument/2006/relationships/endnotes" Target="endnotes.xml"/><Relationship Id="rId12" Type="http://schemas.openxmlformats.org/officeDocument/2006/relationships/hyperlink" Target="https://www.youtube.com/watch?v=clmg_rNfx3Q" TargetMode="External"/><Relationship Id="rId17" Type="http://schemas.openxmlformats.org/officeDocument/2006/relationships/hyperlink" Target="https://parnassiagroepacademie.mediasite.com/Mediasite/Play/9e5694464a6a46f2aad57735654599fe1d" TargetMode="External"/><Relationship Id="rId2" Type="http://schemas.openxmlformats.org/officeDocument/2006/relationships/styles" Target="styles.xml"/><Relationship Id="rId16" Type="http://schemas.openxmlformats.org/officeDocument/2006/relationships/hyperlink" Target="https://www.socialevraagstukken.nl/coronamaatregelen-leiden-tot-nieuw-inzichten-over-dagbesteding/" TargetMode="External"/><Relationship Id="rId20" Type="http://schemas.openxmlformats.org/officeDocument/2006/relationships/hyperlink" Target="http://www.haagssteunsysteem.n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fh3lNCUz2X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visie.nl/coronadossier-over-dagbesteding" TargetMode="External"/><Relationship Id="rId23" Type="http://schemas.openxmlformats.org/officeDocument/2006/relationships/fontTable" Target="fontTable.xml"/><Relationship Id="rId10" Type="http://schemas.openxmlformats.org/officeDocument/2006/relationships/hyperlink" Target="https://www.kompassie.nl/contac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verseput@reakt.nl" TargetMode="External"/><Relationship Id="rId14" Type="http://schemas.openxmlformats.org/officeDocument/2006/relationships/hyperlink" Target="mailto:info@haagssteunsysteem.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167362cc9d2b11963102"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01206760</cp:lastModifiedBy>
  <cp:revision>2</cp:revision>
  <dcterms:created xsi:type="dcterms:W3CDTF">2020-10-26T09:24:00Z</dcterms:created>
  <dcterms:modified xsi:type="dcterms:W3CDTF">2020-10-26T09:24:00Z</dcterms:modified>
</cp:coreProperties>
</file>